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24" w:rsidRPr="002939F4" w:rsidRDefault="00B83621">
      <w:pPr>
        <w:snapToGrid w:val="0"/>
        <w:spacing w:line="540" w:lineRule="exact"/>
        <w:rPr>
          <w:rFonts w:eastAsia="黑体"/>
        </w:rPr>
      </w:pPr>
      <w:r w:rsidRPr="002939F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1095375</wp:posOffset>
                </wp:positionV>
                <wp:extent cx="5372100" cy="639445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012E24" w:rsidRDefault="00B83621">
                            <w:pPr>
                              <w:spacing w:line="1000" w:lineRule="exact"/>
                              <w:jc w:val="distribute"/>
                              <w:rPr>
                                <w:rFonts w:eastAsia="方正小标宋简体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  <w:t>中山大学保卫处</w:t>
                            </w:r>
                          </w:p>
                          <w:p w:rsidR="00012E24" w:rsidRDefault="00012E24"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84pt;margin-top:86.25pt;width:423pt;height:50.3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" filled="f" stroked="f">
                <v:textbox inset="0,0,0,0">
                  <w:txbxContent>
                    <w:p w:rsidR="00012E24" w:rsidRDefault="00B83621">
                      <w:pPr>
                        <w:spacing w:line="1000" w:lineRule="exact"/>
                        <w:jc w:val="distribute"/>
                        <w:rPr>
                          <w:rFonts w:eastAsia="方正小标宋简体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  <w:t>中山大学保卫处</w:t>
                      </w:r>
                    </w:p>
                    <w:p w:rsidR="00012E24" w:rsidRDefault="00012E24"/>
                  </w:txbxContent>
                </v:textbox>
                <w10:wrap anchorx="page" anchory="page"/>
              </v:shape>
            </w:pict>
          </mc:Fallback>
        </mc:AlternateContent>
      </w:r>
    </w:p>
    <w:p w:rsidR="00012E24" w:rsidRPr="002939F4" w:rsidRDefault="00B83621">
      <w:pPr>
        <w:widowControl/>
        <w:snapToGrid w:val="0"/>
        <w:spacing w:line="540" w:lineRule="exact"/>
        <w:jc w:val="left"/>
        <w:rPr>
          <w:rFonts w:eastAsia="仿宋_GB2312"/>
          <w:kern w:val="0"/>
          <w:sz w:val="32"/>
          <w:szCs w:val="30"/>
        </w:rPr>
      </w:pPr>
      <w:r w:rsidRPr="002939F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1863725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846FC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146.75pt" to="538.6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" strokecolor="red" strokeweight="5pt">
                <v:stroke linestyle="thickThin"/>
                <w10:wrap anchorx="page" anchory="page"/>
              </v:line>
            </w:pict>
          </mc:Fallback>
        </mc:AlternateContent>
      </w:r>
    </w:p>
    <w:p w:rsidR="00012E24" w:rsidRPr="002939F4" w:rsidRDefault="00B83621">
      <w:pPr>
        <w:widowControl/>
        <w:snapToGrid w:val="0"/>
        <w:spacing w:line="540" w:lineRule="exact"/>
        <w:jc w:val="right"/>
        <w:rPr>
          <w:rFonts w:eastAsia="仿宋_GB2312"/>
          <w:kern w:val="0"/>
          <w:sz w:val="32"/>
          <w:szCs w:val="30"/>
        </w:rPr>
      </w:pPr>
      <w:r w:rsidRPr="002939F4">
        <w:rPr>
          <w:rFonts w:eastAsia="仿宋_GB2312"/>
          <w:kern w:val="0"/>
          <w:sz w:val="32"/>
          <w:szCs w:val="30"/>
          <w:lang w:bidi="ar"/>
        </w:rPr>
        <w:t>保卫〔</w:t>
      </w:r>
      <w:r w:rsidRPr="002939F4">
        <w:rPr>
          <w:rFonts w:eastAsia="仿宋_GB2312"/>
          <w:kern w:val="0"/>
          <w:sz w:val="32"/>
          <w:szCs w:val="30"/>
          <w:lang w:bidi="ar"/>
        </w:rPr>
        <w:t>2023</w:t>
      </w:r>
      <w:r w:rsidRPr="002939F4">
        <w:rPr>
          <w:rFonts w:eastAsia="仿宋_GB2312"/>
          <w:kern w:val="0"/>
          <w:sz w:val="32"/>
          <w:szCs w:val="30"/>
          <w:lang w:bidi="ar"/>
        </w:rPr>
        <w:t>〕</w:t>
      </w:r>
      <w:r w:rsidR="002939F4" w:rsidRPr="00F138AD">
        <w:rPr>
          <w:rFonts w:eastAsia="仿宋_GB2312"/>
          <w:bCs/>
          <w:kern w:val="0"/>
          <w:sz w:val="32"/>
          <w:szCs w:val="32"/>
          <w:lang w:bidi="ar"/>
        </w:rPr>
        <w:t>249</w:t>
      </w:r>
      <w:r w:rsidRPr="002939F4">
        <w:rPr>
          <w:rFonts w:eastAsia="仿宋_GB2312"/>
          <w:kern w:val="0"/>
          <w:sz w:val="32"/>
          <w:szCs w:val="30"/>
          <w:lang w:bidi="ar"/>
        </w:rPr>
        <w:t>号</w:t>
      </w:r>
    </w:p>
    <w:p w:rsidR="00012E24" w:rsidRPr="002939F4" w:rsidRDefault="00012E24">
      <w:pPr>
        <w:widowControl/>
        <w:snapToGrid w:val="0"/>
        <w:spacing w:line="540" w:lineRule="exact"/>
        <w:jc w:val="right"/>
        <w:rPr>
          <w:rFonts w:eastAsia="仿宋_GB2312"/>
          <w:kern w:val="0"/>
          <w:sz w:val="32"/>
          <w:szCs w:val="30"/>
        </w:rPr>
      </w:pPr>
    </w:p>
    <w:p w:rsidR="00012E24" w:rsidRPr="002939F4" w:rsidRDefault="00012E24">
      <w:pPr>
        <w:widowControl/>
        <w:snapToGrid w:val="0"/>
        <w:spacing w:line="540" w:lineRule="exact"/>
        <w:jc w:val="right"/>
        <w:rPr>
          <w:rFonts w:eastAsia="仿宋_GB2312"/>
          <w:kern w:val="0"/>
          <w:sz w:val="32"/>
          <w:szCs w:val="30"/>
        </w:rPr>
      </w:pPr>
    </w:p>
    <w:p w:rsidR="00012E24" w:rsidRPr="002939F4" w:rsidRDefault="00B83621">
      <w:pPr>
        <w:snapToGrid w:val="0"/>
        <w:spacing w:line="540" w:lineRule="exact"/>
        <w:jc w:val="center"/>
        <w:rPr>
          <w:rFonts w:eastAsia="方正小标宋简体"/>
          <w:bCs/>
          <w:sz w:val="44"/>
          <w:szCs w:val="44"/>
        </w:rPr>
      </w:pPr>
      <w:r w:rsidRPr="002939F4">
        <w:rPr>
          <w:rFonts w:eastAsia="方正小标宋简体" w:hint="eastAsia"/>
          <w:bCs/>
          <w:sz w:val="44"/>
          <w:szCs w:val="44"/>
          <w:lang w:bidi="ar"/>
        </w:rPr>
        <w:t>保卫处</w:t>
      </w:r>
      <w:r w:rsidRPr="002939F4">
        <w:rPr>
          <w:rFonts w:eastAsia="方正小标宋简体"/>
          <w:bCs/>
          <w:sz w:val="44"/>
          <w:szCs w:val="44"/>
          <w:lang w:bidi="ar"/>
        </w:rPr>
        <w:t>关于办理</w:t>
      </w:r>
      <w:r w:rsidRPr="002939F4">
        <w:rPr>
          <w:rFonts w:eastAsia="方正小标宋简体"/>
          <w:bCs/>
          <w:sz w:val="44"/>
          <w:szCs w:val="44"/>
          <w:lang w:bidi="ar"/>
        </w:rPr>
        <w:t>2024</w:t>
      </w:r>
      <w:r w:rsidRPr="002939F4">
        <w:rPr>
          <w:rFonts w:eastAsia="方正小标宋简体"/>
          <w:bCs/>
          <w:sz w:val="44"/>
          <w:szCs w:val="44"/>
          <w:lang w:bidi="ar"/>
        </w:rPr>
        <w:t>年度校园</w:t>
      </w:r>
      <w:r w:rsidRPr="002939F4">
        <w:rPr>
          <w:rFonts w:eastAsia="方正小标宋简体" w:hint="eastAsia"/>
          <w:bCs/>
          <w:sz w:val="44"/>
          <w:szCs w:val="44"/>
          <w:lang w:bidi="ar"/>
        </w:rPr>
        <w:t>机动</w:t>
      </w:r>
      <w:r w:rsidRPr="002939F4">
        <w:rPr>
          <w:rFonts w:eastAsia="方正小标宋简体"/>
          <w:bCs/>
          <w:sz w:val="44"/>
          <w:szCs w:val="44"/>
          <w:lang w:bidi="ar"/>
        </w:rPr>
        <w:t>车辆</w:t>
      </w:r>
      <w:r w:rsidRPr="002939F4">
        <w:rPr>
          <w:rFonts w:eastAsia="方正小标宋简体"/>
          <w:bCs/>
          <w:sz w:val="44"/>
          <w:szCs w:val="44"/>
          <w:lang w:bidi="ar"/>
        </w:rPr>
        <w:br/>
      </w:r>
      <w:r w:rsidRPr="002939F4">
        <w:rPr>
          <w:rFonts w:eastAsia="方正小标宋简体"/>
          <w:bCs/>
          <w:sz w:val="44"/>
          <w:szCs w:val="44"/>
          <w:lang w:bidi="ar"/>
        </w:rPr>
        <w:t>通行证的通知</w:t>
      </w:r>
    </w:p>
    <w:p w:rsidR="00012E24" w:rsidRPr="002939F4" w:rsidRDefault="00012E24">
      <w:pPr>
        <w:spacing w:line="540" w:lineRule="exact"/>
        <w:rPr>
          <w:rFonts w:eastAsia="仿宋"/>
          <w:sz w:val="32"/>
          <w:szCs w:val="32"/>
        </w:rPr>
      </w:pPr>
    </w:p>
    <w:p w:rsidR="00012E24" w:rsidRPr="002939F4" w:rsidRDefault="00B83621">
      <w:pPr>
        <w:spacing w:line="540" w:lineRule="exact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各有关单位、教职工、车主：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为有序开展</w:t>
      </w:r>
      <w:r w:rsidRPr="002939F4">
        <w:rPr>
          <w:rFonts w:eastAsia="仿宋_GB2312"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/>
          <w:color w:val="000000"/>
          <w:sz w:val="32"/>
          <w:szCs w:val="32"/>
          <w:lang w:bidi="ar"/>
        </w:rPr>
        <w:t>年度校园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机动</w:t>
      </w:r>
      <w:r w:rsidRPr="002939F4">
        <w:rPr>
          <w:rFonts w:eastAsia="仿宋_GB2312"/>
          <w:color w:val="000000"/>
          <w:sz w:val="32"/>
          <w:szCs w:val="32"/>
          <w:lang w:bidi="ar"/>
        </w:rPr>
        <w:t>车辆通行证办理工作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，便利广大群众出行，</w:t>
      </w:r>
      <w:r w:rsidRPr="002939F4">
        <w:rPr>
          <w:rFonts w:eastAsia="仿宋_GB2312"/>
          <w:color w:val="000000"/>
          <w:sz w:val="32"/>
          <w:szCs w:val="32"/>
          <w:lang w:bidi="ar"/>
        </w:rPr>
        <w:t>现将有关事项通知如下：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2939F4">
        <w:rPr>
          <w:rFonts w:eastAsia="黑体"/>
          <w:bCs/>
          <w:color w:val="000000"/>
          <w:sz w:val="32"/>
          <w:szCs w:val="32"/>
          <w:lang w:bidi="ar"/>
        </w:rPr>
        <w:t>一、办理时间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bCs/>
          <w:color w:val="000000"/>
          <w:sz w:val="32"/>
          <w:szCs w:val="32"/>
          <w:lang w:bidi="ar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1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校园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机动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车辆通行证续期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：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2023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年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12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月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21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日至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年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1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月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17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日。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未在上述期限续期的车辆，需进入超时重办页面，按流程</w:t>
      </w:r>
      <w:r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申办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939F4">
        <w:rPr>
          <w:rFonts w:eastAsia="仿宋_GB2312"/>
          <w:sz w:val="32"/>
          <w:szCs w:val="32"/>
          <w:lang w:bidi="ar"/>
        </w:rPr>
        <w:t>2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校园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机动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车辆通行证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新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办和校园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机动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车辆通行证信息变更</w:t>
      </w:r>
      <w:r w:rsidRPr="002939F4">
        <w:rPr>
          <w:rFonts w:eastAsia="仿宋_GB2312"/>
          <w:b/>
          <w:sz w:val="32"/>
          <w:szCs w:val="32"/>
          <w:lang w:bidi="ar"/>
        </w:rPr>
        <w:t>：</w:t>
      </w:r>
      <w:r w:rsidRPr="002939F4">
        <w:rPr>
          <w:rFonts w:eastAsia="仿宋_GB2312"/>
          <w:sz w:val="32"/>
          <w:szCs w:val="32"/>
          <w:lang w:bidi="ar"/>
        </w:rPr>
        <w:t>全年受理。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2939F4">
        <w:rPr>
          <w:rFonts w:eastAsia="黑体" w:hint="eastAsia"/>
          <w:bCs/>
          <w:color w:val="000000"/>
          <w:sz w:val="32"/>
          <w:szCs w:val="32"/>
          <w:lang w:bidi="ar"/>
        </w:rPr>
        <w:t>二、办理政策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1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各校区（园）机动车辆通行证</w:t>
      </w:r>
      <w:r w:rsidRPr="002939F4">
        <w:rPr>
          <w:rFonts w:eastAsia="仿宋_GB2312"/>
          <w:color w:val="000000"/>
          <w:sz w:val="32"/>
          <w:szCs w:val="32"/>
          <w:lang w:bidi="ar"/>
        </w:rPr>
        <w:t>的办理条件、收费标准、通行和停放权限等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仍执行现政策不变（</w:t>
      </w:r>
      <w:r w:rsidRPr="002939F4">
        <w:rPr>
          <w:rFonts w:eastAsia="仿宋_GB2312"/>
          <w:color w:val="000000"/>
          <w:sz w:val="32"/>
          <w:szCs w:val="32"/>
          <w:lang w:bidi="ar"/>
        </w:rPr>
        <w:t>详见附件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）</w:t>
      </w:r>
      <w:r w:rsidRPr="002939F4">
        <w:rPr>
          <w:rFonts w:eastAsia="仿宋_GB2312"/>
          <w:color w:val="000000"/>
          <w:sz w:val="32"/>
          <w:szCs w:val="32"/>
          <w:lang w:bidi="ar"/>
        </w:rPr>
        <w:t>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b/>
          <w:bCs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2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因</w:t>
      </w:r>
      <w:r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大部分</w:t>
      </w:r>
      <w:r w:rsidRPr="002939F4">
        <w:rPr>
          <w:rFonts w:eastAsia="仿宋_GB2312" w:hint="eastAsia"/>
          <w:sz w:val="32"/>
          <w:szCs w:val="32"/>
          <w:lang w:bidi="ar"/>
        </w:rPr>
        <w:t>现版机动车辆通行证使用已超过</w:t>
      </w:r>
      <w:r w:rsidRPr="002939F4">
        <w:rPr>
          <w:rFonts w:eastAsia="仿宋_GB2312"/>
          <w:sz w:val="32"/>
          <w:szCs w:val="32"/>
          <w:lang w:bidi="ar"/>
        </w:rPr>
        <w:t>3</w:t>
      </w:r>
      <w:r w:rsidRPr="002939F4">
        <w:rPr>
          <w:rFonts w:eastAsia="仿宋_GB2312" w:hint="eastAsia"/>
          <w:sz w:val="32"/>
          <w:szCs w:val="32"/>
          <w:lang w:bidi="ar"/>
        </w:rPr>
        <w:t>年，多有陈旧破损，学校将于</w:t>
      </w:r>
      <w:r w:rsidRPr="002939F4">
        <w:rPr>
          <w:rFonts w:eastAsia="仿宋_GB2312"/>
          <w:sz w:val="32"/>
          <w:szCs w:val="32"/>
          <w:lang w:bidi="ar"/>
        </w:rPr>
        <w:t>2024</w:t>
      </w:r>
      <w:r w:rsidRPr="002939F4">
        <w:rPr>
          <w:rFonts w:eastAsia="仿宋_GB2312" w:hint="eastAsia"/>
          <w:sz w:val="32"/>
          <w:szCs w:val="32"/>
          <w:lang w:bidi="ar"/>
        </w:rPr>
        <w:t>年启用新制式通行证。</w:t>
      </w:r>
      <w:r w:rsidRPr="002939F4">
        <w:rPr>
          <w:rFonts w:eastAsia="仿宋_GB2312" w:hint="eastAsia"/>
          <w:b/>
          <w:bCs/>
          <w:color w:val="000000"/>
          <w:sz w:val="32"/>
          <w:szCs w:val="32"/>
          <w:lang w:bidi="ar"/>
        </w:rPr>
        <w:t>已办理车辆通行</w:t>
      </w:r>
      <w:r w:rsidRPr="002939F4">
        <w:rPr>
          <w:rFonts w:eastAsia="仿宋_GB2312" w:hint="eastAsia"/>
          <w:b/>
          <w:bCs/>
          <w:color w:val="000000"/>
          <w:sz w:val="32"/>
          <w:szCs w:val="32"/>
          <w:lang w:bidi="ar"/>
        </w:rPr>
        <w:lastRenderedPageBreak/>
        <w:t>证续期的车主，可在业务审核通过</w:t>
      </w:r>
      <w:r w:rsidRPr="002939F4">
        <w:rPr>
          <w:rFonts w:eastAsia="仿宋_GB2312"/>
          <w:b/>
          <w:bCs/>
          <w:color w:val="000000"/>
          <w:sz w:val="32"/>
          <w:szCs w:val="32"/>
          <w:lang w:bidi="ar"/>
        </w:rPr>
        <w:t>3</w:t>
      </w:r>
      <w:r w:rsidRPr="002939F4">
        <w:rPr>
          <w:rFonts w:eastAsia="仿宋_GB2312" w:hint="eastAsia"/>
          <w:b/>
          <w:bCs/>
          <w:color w:val="000000"/>
          <w:sz w:val="32"/>
          <w:szCs w:val="32"/>
          <w:lang w:bidi="ar"/>
        </w:rPr>
        <w:t>个工作日后凭个人有效证件到申办通行证所在校区（园）保卫办签领新证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；新办通行证的、超时重办的及通行证信息变更需换证的车主，在收到通知后凭个人有效证件到申办通行证所在校区（园）保卫办签领新证。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3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新制式通行证自发放之日起即时生效，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持有旧版通行证的车主需在领取新证的同时交还旧证。</w:t>
      </w:r>
      <w:r w:rsidRPr="002939F4">
        <w:rPr>
          <w:rFonts w:eastAsia="仿宋_GB2312"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年</w:t>
      </w:r>
      <w:r w:rsidRPr="002939F4">
        <w:rPr>
          <w:rFonts w:eastAsia="仿宋_GB2312"/>
          <w:color w:val="000000"/>
          <w:sz w:val="32"/>
          <w:szCs w:val="32"/>
          <w:lang w:bidi="ar"/>
        </w:rPr>
        <w:t>4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月</w:t>
      </w:r>
      <w:r w:rsidRPr="002939F4">
        <w:rPr>
          <w:rFonts w:eastAsia="仿宋_GB2312"/>
          <w:color w:val="000000"/>
          <w:sz w:val="32"/>
          <w:szCs w:val="32"/>
          <w:lang w:bidi="ar"/>
        </w:rPr>
        <w:t>1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日起，旧证停止使用，并自动作废。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4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2B591F" w:rsidRPr="002939F4">
        <w:rPr>
          <w:rFonts w:eastAsia="仿宋_GB2312" w:hint="eastAsia"/>
          <w:color w:val="000000"/>
          <w:sz w:val="32"/>
          <w:szCs w:val="32"/>
          <w:lang w:bidi="ar"/>
        </w:rPr>
        <w:t>根据校园车辆收费政策，未办理南、北校园通行证的车辆（含已办理东校园、珠海校区、深圳校区通行证的车辆）出入南校园的，需按南校园机动车临保收费标准收费。未办理南、北校园过夜类通行证的车辆不允许在南、北校园停放过夜，相关车辆因特殊情况需在南校园临时停放过夜（指每日</w:t>
      </w:r>
      <w:r w:rsidR="002B591F" w:rsidRPr="002939F4">
        <w:rPr>
          <w:rFonts w:eastAsia="仿宋_GB2312"/>
          <w:color w:val="000000"/>
          <w:sz w:val="32"/>
          <w:szCs w:val="32"/>
          <w:lang w:bidi="ar"/>
        </w:rPr>
        <w:t>2:00-5:00</w:t>
      </w:r>
      <w:r w:rsidR="002B591F" w:rsidRPr="002939F4">
        <w:rPr>
          <w:rFonts w:eastAsia="仿宋_GB2312" w:hint="eastAsia"/>
          <w:color w:val="000000"/>
          <w:sz w:val="32"/>
          <w:szCs w:val="32"/>
          <w:lang w:bidi="ar"/>
        </w:rPr>
        <w:t>期间）的，需按南校园机动车临保收费标准收费。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2939F4">
        <w:rPr>
          <w:rFonts w:eastAsia="黑体"/>
          <w:bCs/>
          <w:color w:val="000000"/>
          <w:sz w:val="32"/>
          <w:szCs w:val="32"/>
          <w:lang w:bidi="ar"/>
        </w:rPr>
        <w:t>三、办理方式</w:t>
      </w:r>
    </w:p>
    <w:p w:rsidR="00012E24" w:rsidRPr="00F138AD" w:rsidRDefault="00B83621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 w:rsidRPr="00F138AD">
        <w:rPr>
          <w:rFonts w:eastAsia="楷体_GB2312" w:hint="eastAsia"/>
          <w:b/>
          <w:color w:val="000000"/>
          <w:sz w:val="32"/>
          <w:szCs w:val="32"/>
          <w:lang w:bidi="ar"/>
        </w:rPr>
        <w:t>（一）中山大学公务车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中山大学公务车是指行驶证上登记的所有人为中山大学的公务车（包括校车）。</w:t>
      </w:r>
      <w:r w:rsidRPr="002939F4">
        <w:rPr>
          <w:rFonts w:eastAsia="仿宋_GB2312"/>
          <w:color w:val="000000"/>
          <w:sz w:val="32"/>
          <w:szCs w:val="32"/>
          <w:lang w:bidi="ar"/>
        </w:rPr>
        <w:t>2023</w:t>
      </w:r>
      <w:r w:rsidRPr="002939F4">
        <w:rPr>
          <w:rFonts w:eastAsia="仿宋_GB2312"/>
          <w:color w:val="000000"/>
          <w:sz w:val="32"/>
          <w:szCs w:val="32"/>
          <w:lang w:bidi="ar"/>
        </w:rPr>
        <w:t>年已办证的车辆，使用单位提交车辆信息，加盖单位公章的续期函交保卫处，由保卫处办理续期；公务车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新办</w:t>
      </w:r>
      <w:r w:rsidRPr="002939F4">
        <w:rPr>
          <w:rFonts w:eastAsia="仿宋_GB2312"/>
          <w:color w:val="000000"/>
          <w:sz w:val="32"/>
          <w:szCs w:val="32"/>
          <w:lang w:bidi="ar"/>
        </w:rPr>
        <w:t>通行证，使用单位通过</w:t>
      </w:r>
      <w:r w:rsidRPr="002939F4">
        <w:rPr>
          <w:rFonts w:eastAsia="仿宋_GB2312"/>
          <w:color w:val="000000"/>
          <w:sz w:val="32"/>
          <w:szCs w:val="32"/>
          <w:lang w:bidi="ar"/>
        </w:rPr>
        <w:t>OA</w:t>
      </w:r>
      <w:r w:rsidRPr="002939F4">
        <w:rPr>
          <w:rFonts w:eastAsia="仿宋_GB2312"/>
          <w:color w:val="000000"/>
          <w:sz w:val="32"/>
          <w:szCs w:val="32"/>
          <w:lang w:bidi="ar"/>
        </w:rPr>
        <w:t>报保卫处审批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（</w:t>
      </w:r>
      <w:r w:rsidRPr="002939F4">
        <w:rPr>
          <w:rFonts w:eastAsia="仿宋_GB2312"/>
          <w:color w:val="000000"/>
          <w:sz w:val="32"/>
          <w:szCs w:val="32"/>
          <w:lang w:bidi="ar"/>
        </w:rPr>
        <w:t>附行驶证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扫描</w:t>
      </w:r>
      <w:r w:rsidRPr="002939F4">
        <w:rPr>
          <w:rFonts w:eastAsia="仿宋_GB2312"/>
          <w:color w:val="000000"/>
          <w:sz w:val="32"/>
          <w:szCs w:val="32"/>
          <w:lang w:bidi="ar"/>
        </w:rPr>
        <w:t>件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）</w:t>
      </w:r>
      <w:r w:rsidRPr="002939F4">
        <w:rPr>
          <w:rFonts w:eastAsia="仿宋_GB2312"/>
          <w:color w:val="000000"/>
          <w:sz w:val="32"/>
          <w:szCs w:val="32"/>
          <w:lang w:bidi="ar"/>
        </w:rPr>
        <w:t>。</w:t>
      </w:r>
    </w:p>
    <w:p w:rsidR="00012E24" w:rsidRPr="00F138AD" w:rsidRDefault="00B83621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  <w:lang w:bidi="ar"/>
        </w:rPr>
      </w:pPr>
      <w:r w:rsidRPr="00F138AD">
        <w:rPr>
          <w:rFonts w:eastAsia="楷体_GB2312" w:hint="eastAsia"/>
          <w:b/>
          <w:color w:val="000000"/>
          <w:sz w:val="32"/>
          <w:szCs w:val="32"/>
          <w:lang w:bidi="ar"/>
        </w:rPr>
        <w:t>（二）教职工车辆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符合办证条件的教职工，由申办人通过本人校内</w:t>
      </w:r>
      <w:r w:rsidRPr="002939F4">
        <w:rPr>
          <w:rFonts w:eastAsia="仿宋_GB2312"/>
          <w:color w:val="000000"/>
          <w:sz w:val="32"/>
          <w:szCs w:val="32"/>
          <w:lang w:bidi="ar"/>
        </w:rPr>
        <w:t>NetID</w:t>
      </w:r>
      <w:r w:rsidRPr="002939F4">
        <w:rPr>
          <w:rFonts w:eastAsia="仿宋_GB2312"/>
          <w:color w:val="000000"/>
          <w:sz w:val="32"/>
          <w:szCs w:val="32"/>
          <w:lang w:bidi="ar"/>
        </w:rPr>
        <w:t>登</w:t>
      </w:r>
      <w:r w:rsidRPr="002939F4">
        <w:rPr>
          <w:rFonts w:eastAsia="仿宋_GB2312"/>
          <w:color w:val="000000"/>
          <w:sz w:val="32"/>
          <w:szCs w:val="32"/>
          <w:lang w:bidi="ar"/>
        </w:rPr>
        <w:lastRenderedPageBreak/>
        <w:t>录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，点击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，选择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，进入后选择所需申办的项目（包含校园车辆通行证第一辆车新办、校园车辆通行证第二辆车新办、校园车辆通行证信息变更、校园车辆通行证续期</w:t>
      </w:r>
      <w:r w:rsidRPr="002939F4">
        <w:rPr>
          <w:rFonts w:eastAsia="仿宋_GB2312"/>
          <w:color w:val="000000"/>
          <w:sz w:val="32"/>
          <w:szCs w:val="32"/>
          <w:lang w:bidi="ar"/>
        </w:rPr>
        <w:t>/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超时重办），按照相关流程指引办理。</w:t>
      </w:r>
    </w:p>
    <w:p w:rsidR="00012E24" w:rsidRPr="002939F4" w:rsidRDefault="00B83621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2939F4">
        <w:rPr>
          <w:rFonts w:eastAsia="仿宋_GB2312"/>
          <w:b/>
          <w:color w:val="000000"/>
          <w:sz w:val="32"/>
          <w:szCs w:val="32"/>
          <w:lang w:bidi="ar"/>
        </w:rPr>
        <w:t>1</w:t>
      </w:r>
      <w:r w:rsidR="00124D73">
        <w:rPr>
          <w:rFonts w:eastAsia="仿宋_GB2312" w:hint="eastAsia"/>
          <w:b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通行证续期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2023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年已办理通行证的教职工，</w:t>
      </w:r>
      <w:r w:rsidRPr="002939F4">
        <w:rPr>
          <w:rFonts w:eastAsia="仿宋_GB2312"/>
          <w:color w:val="000000"/>
          <w:sz w:val="32"/>
          <w:szCs w:val="32"/>
          <w:lang w:bidi="ar"/>
        </w:rPr>
        <w:t>如车辆</w:t>
      </w:r>
      <w:r w:rsidRPr="002939F4">
        <w:rPr>
          <w:rFonts w:eastAsia="仿宋_GB2312"/>
          <w:color w:val="000000"/>
          <w:sz w:val="32"/>
          <w:szCs w:val="32"/>
          <w:lang w:bidi="ar"/>
        </w:rPr>
        <w:t>信息无变化，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2023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年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12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月</w:t>
      </w:r>
      <w:r w:rsidR="002939F4" w:rsidRPr="002939F4">
        <w:rPr>
          <w:rFonts w:eastAsia="仿宋_GB2312"/>
          <w:bCs/>
          <w:color w:val="000000"/>
          <w:sz w:val="32"/>
          <w:szCs w:val="32"/>
          <w:lang w:bidi="ar"/>
        </w:rPr>
        <w:t>21</w:t>
      </w:r>
      <w:r w:rsidR="002939F4"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日</w:t>
      </w:r>
      <w:r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至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年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1</w:t>
      </w:r>
      <w:r w:rsidRPr="002939F4">
        <w:rPr>
          <w:rFonts w:eastAsia="仿宋_GB2312" w:hint="eastAsia"/>
          <w:bCs/>
          <w:color w:val="000000"/>
          <w:sz w:val="32"/>
          <w:szCs w:val="32"/>
          <w:lang w:bidi="ar"/>
        </w:rPr>
        <w:t>月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17</w:t>
      </w:r>
      <w:r w:rsidRPr="002939F4">
        <w:rPr>
          <w:rFonts w:eastAsia="仿宋_GB2312"/>
          <w:bCs/>
          <w:color w:val="000000"/>
          <w:sz w:val="32"/>
          <w:szCs w:val="32"/>
          <w:lang w:bidi="ar"/>
        </w:rPr>
        <w:t>日</w:t>
      </w:r>
      <w:r w:rsidRPr="002939F4">
        <w:rPr>
          <w:rFonts w:eastAsia="仿宋_GB2312"/>
          <w:color w:val="000000"/>
          <w:sz w:val="32"/>
          <w:szCs w:val="32"/>
          <w:lang w:bidi="ar"/>
        </w:rPr>
        <w:t>可进入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="007D5EB5">
        <w:rPr>
          <w:rFonts w:eastAsia="仿宋_GB2312" w:hint="eastAsia"/>
          <w:color w:val="000000"/>
          <w:sz w:val="32"/>
          <w:szCs w:val="32"/>
          <w:lang w:bidi="ar"/>
        </w:rPr>
        <w:t>-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="007D5EB5">
        <w:rPr>
          <w:rFonts w:eastAsia="仿宋_GB2312" w:hint="eastAsia"/>
          <w:color w:val="000000"/>
          <w:sz w:val="32"/>
          <w:szCs w:val="32"/>
          <w:lang w:bidi="ar"/>
        </w:rPr>
        <w:t>-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="007D5EB5">
        <w:rPr>
          <w:rFonts w:eastAsia="仿宋_GB2312" w:hint="eastAsia"/>
          <w:color w:val="000000"/>
          <w:sz w:val="32"/>
          <w:szCs w:val="32"/>
          <w:lang w:bidi="ar"/>
        </w:rPr>
        <w:t>-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校园车辆通行证续期</w:t>
      </w:r>
      <w:r w:rsidRPr="002939F4">
        <w:rPr>
          <w:rFonts w:eastAsia="仿宋_GB2312"/>
          <w:color w:val="000000"/>
          <w:sz w:val="32"/>
          <w:szCs w:val="32"/>
          <w:lang w:bidi="ar"/>
        </w:rPr>
        <w:t>/</w:t>
      </w:r>
      <w:r w:rsidRPr="002939F4">
        <w:rPr>
          <w:rFonts w:eastAsia="仿宋_GB2312"/>
          <w:color w:val="000000"/>
          <w:sz w:val="32"/>
          <w:szCs w:val="32"/>
          <w:lang w:bidi="ar"/>
        </w:rPr>
        <w:t>超时重办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，申请人确认车辆及续期信息后，</w:t>
      </w:r>
      <w:r w:rsidRPr="002939F4">
        <w:rPr>
          <w:rFonts w:eastAsia="仿宋_GB2312"/>
          <w:color w:val="000000"/>
          <w:sz w:val="32"/>
          <w:szCs w:val="32"/>
          <w:lang w:bidi="ar"/>
        </w:rPr>
        <w:t>点击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缴费链接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/>
          <w:color w:val="000000"/>
          <w:sz w:val="32"/>
          <w:szCs w:val="32"/>
          <w:lang w:bidi="ar"/>
        </w:rPr>
        <w:t>进行线上缴费，通过微信、支付宝或银联在线进行支付即可续期。</w:t>
      </w:r>
    </w:p>
    <w:p w:rsidR="00012E24" w:rsidRPr="002939F4" w:rsidRDefault="00B83621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2939F4">
        <w:rPr>
          <w:rFonts w:eastAsia="仿宋_GB2312"/>
          <w:b/>
          <w:color w:val="000000"/>
          <w:sz w:val="32"/>
          <w:szCs w:val="32"/>
          <w:lang w:bidi="ar"/>
        </w:rPr>
        <w:t>2</w:t>
      </w:r>
      <w:r w:rsidR="00124D73">
        <w:rPr>
          <w:rFonts w:eastAsia="仿宋_GB2312" w:hint="eastAsia"/>
          <w:b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通行证信息变更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办理通行证信息变更</w:t>
      </w:r>
      <w:r w:rsidRPr="002939F4">
        <w:rPr>
          <w:rFonts w:eastAsia="仿宋_GB2312"/>
          <w:color w:val="000000"/>
          <w:sz w:val="32"/>
          <w:szCs w:val="32"/>
          <w:lang w:bidi="ar"/>
        </w:rPr>
        <w:t>的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教职工</w:t>
      </w:r>
      <w:r w:rsidRPr="002939F4">
        <w:rPr>
          <w:rFonts w:eastAsia="仿宋_GB2312"/>
          <w:color w:val="000000"/>
          <w:sz w:val="32"/>
          <w:szCs w:val="32"/>
          <w:lang w:bidi="ar"/>
        </w:rPr>
        <w:t>（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包括</w:t>
      </w:r>
      <w:r w:rsidRPr="002939F4">
        <w:rPr>
          <w:rFonts w:eastAsia="仿宋_GB2312"/>
          <w:color w:val="000000"/>
          <w:sz w:val="32"/>
          <w:szCs w:val="32"/>
          <w:lang w:bidi="ar"/>
        </w:rPr>
        <w:t>变更联系方式、变更车牌、变更类型、变更校区），可进入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校园车辆通行证信息变更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/>
          <w:color w:val="000000"/>
          <w:sz w:val="32"/>
          <w:szCs w:val="32"/>
          <w:lang w:bidi="ar"/>
        </w:rPr>
        <w:t>，点击右上角选择信息变更内容（包含变更联系方式、变更车牌、变更类型、变更校区），由总务部、保卫处进行审核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。</w:t>
      </w:r>
      <w:r w:rsidRPr="002939F4">
        <w:rPr>
          <w:rFonts w:eastAsia="仿宋_GB2312"/>
          <w:color w:val="000000"/>
          <w:sz w:val="32"/>
          <w:szCs w:val="32"/>
          <w:lang w:bidi="ar"/>
        </w:rPr>
        <w:t>若涉及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费用变动</w:t>
      </w:r>
      <w:r w:rsidRPr="002939F4">
        <w:rPr>
          <w:rFonts w:eastAsia="仿宋_GB2312"/>
          <w:color w:val="000000"/>
          <w:sz w:val="32"/>
          <w:szCs w:val="32"/>
          <w:lang w:bidi="ar"/>
        </w:rPr>
        <w:t>（如从非过夜类变更为过夜类等），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需按系统提示进行缴费；</w:t>
      </w:r>
      <w:r w:rsidRPr="002939F4">
        <w:rPr>
          <w:rFonts w:eastAsia="仿宋_GB2312"/>
          <w:color w:val="000000"/>
          <w:sz w:val="32"/>
          <w:szCs w:val="32"/>
          <w:lang w:bidi="ar"/>
        </w:rPr>
        <w:t>若涉及退费（如从过夜类变更为非过夜类等），需到</w:t>
      </w:r>
      <w:r w:rsidR="00304A1F" w:rsidRPr="002939F4">
        <w:rPr>
          <w:rFonts w:eastAsia="仿宋_GB2312" w:hint="eastAsia"/>
          <w:color w:val="000000"/>
          <w:sz w:val="32"/>
          <w:szCs w:val="32"/>
          <w:lang w:bidi="ar"/>
        </w:rPr>
        <w:t>所在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校区（园）保卫办办理退费审批手续，保卫处审批后提交财务处，由财务处按相关流程给予退费。</w:t>
      </w: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年度通行证后仅变更联系方式的，无需更换通行证；变更车牌、变更类型、变更校区的，需更换通行证，同时交还旧证。</w:t>
      </w:r>
    </w:p>
    <w:p w:rsidR="00012E24" w:rsidRPr="002939F4" w:rsidRDefault="00B83621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2939F4">
        <w:rPr>
          <w:rFonts w:eastAsia="仿宋_GB2312"/>
          <w:b/>
          <w:color w:val="000000"/>
          <w:sz w:val="32"/>
          <w:szCs w:val="32"/>
          <w:lang w:bidi="ar"/>
        </w:rPr>
        <w:lastRenderedPageBreak/>
        <w:t>3</w:t>
      </w:r>
      <w:r w:rsidR="00124D73">
        <w:rPr>
          <w:rFonts w:eastAsia="仿宋_GB2312" w:hint="eastAsia"/>
          <w:b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新办通行证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新办</w:t>
      </w:r>
      <w:r w:rsidRPr="002939F4">
        <w:rPr>
          <w:rFonts w:eastAsia="仿宋_GB2312"/>
          <w:color w:val="000000"/>
          <w:sz w:val="32"/>
          <w:szCs w:val="32"/>
          <w:lang w:bidi="ar"/>
        </w:rPr>
        <w:t>车辆通行证的教职工，可进入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校园车辆通行证第一辆车新办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，按本人相应情况填写并提交所需资料，待审核通过后缴费，缴费成功后到办证所在校区（园）保卫办领取通行证。</w:t>
      </w:r>
    </w:p>
    <w:p w:rsidR="00012E24" w:rsidRPr="002939F4" w:rsidRDefault="00B83621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2939F4">
        <w:rPr>
          <w:rFonts w:eastAsia="仿宋_GB2312"/>
          <w:b/>
          <w:color w:val="000000"/>
          <w:sz w:val="32"/>
          <w:szCs w:val="32"/>
          <w:lang w:bidi="ar"/>
        </w:rPr>
        <w:t>4</w:t>
      </w:r>
      <w:r w:rsidR="00124D73">
        <w:rPr>
          <w:rFonts w:eastAsia="仿宋_GB2312" w:hint="eastAsia"/>
          <w:b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b/>
          <w:color w:val="000000"/>
          <w:sz w:val="32"/>
          <w:szCs w:val="32"/>
          <w:lang w:bidi="ar"/>
        </w:rPr>
        <w:t>教职工家庭第二辆车</w:t>
      </w:r>
      <w:r w:rsidRPr="002939F4">
        <w:rPr>
          <w:rFonts w:eastAsia="仿宋_GB2312" w:hint="eastAsia"/>
          <w:b/>
          <w:color w:val="000000"/>
          <w:sz w:val="32"/>
          <w:szCs w:val="32"/>
          <w:lang w:bidi="ar"/>
        </w:rPr>
        <w:t>新办通行证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已办第一辆车证的教职工，符合办理家庭第二辆车通行证条件的，可进入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校园车辆通行证第二辆车新办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，按本人相应情况填写并提交所需资料，待审核通过后缴费，缴费成功后到办证所在校区（园）保卫办领取通行证。</w:t>
      </w:r>
    </w:p>
    <w:p w:rsidR="00012E24" w:rsidRPr="00F138AD" w:rsidRDefault="00B83621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  <w:lang w:bidi="ar"/>
        </w:rPr>
      </w:pPr>
      <w:r w:rsidRPr="002939F4">
        <w:rPr>
          <w:rFonts w:eastAsia="仿宋_GB2312"/>
          <w:b/>
          <w:color w:val="000000"/>
          <w:sz w:val="32"/>
          <w:szCs w:val="32"/>
          <w:lang w:bidi="ar"/>
        </w:rPr>
        <w:t>5</w:t>
      </w:r>
      <w:r w:rsidR="007D5EB5">
        <w:rPr>
          <w:rFonts w:eastAsia="仿宋_GB2312" w:hint="eastAsia"/>
          <w:b/>
          <w:color w:val="000000"/>
          <w:sz w:val="32"/>
          <w:szCs w:val="32"/>
          <w:lang w:bidi="ar"/>
        </w:rPr>
        <w:t>．</w:t>
      </w:r>
      <w:r w:rsidRPr="00F138AD">
        <w:rPr>
          <w:rFonts w:eastAsia="仿宋_GB2312" w:hint="eastAsia"/>
          <w:b/>
          <w:color w:val="000000"/>
          <w:sz w:val="32"/>
          <w:szCs w:val="32"/>
          <w:lang w:bidi="ar"/>
        </w:rPr>
        <w:t>超时重办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b/>
          <w:bCs/>
          <w:color w:val="000000"/>
          <w:sz w:val="32"/>
          <w:szCs w:val="32"/>
        </w:rPr>
      </w:pPr>
      <w:r w:rsidRPr="00F138AD">
        <w:rPr>
          <w:rFonts w:eastAsia="仿宋_GB2312" w:hint="eastAsia"/>
          <w:color w:val="000000"/>
          <w:sz w:val="32"/>
          <w:szCs w:val="32"/>
          <w:lang w:bidi="ar"/>
        </w:rPr>
        <w:t>未在</w:t>
      </w:r>
      <w:r w:rsidRPr="00F138AD">
        <w:rPr>
          <w:rFonts w:eastAsia="仿宋_GB2312"/>
          <w:color w:val="000000"/>
          <w:sz w:val="32"/>
          <w:szCs w:val="32"/>
          <w:lang w:bidi="ar"/>
        </w:rPr>
        <w:t>2024</w:t>
      </w:r>
      <w:r w:rsidRPr="00F138AD">
        <w:rPr>
          <w:rFonts w:eastAsia="仿宋_GB2312" w:hint="eastAsia"/>
          <w:color w:val="000000"/>
          <w:sz w:val="32"/>
          <w:szCs w:val="32"/>
          <w:lang w:bidi="ar"/>
        </w:rPr>
        <w:t>年</w:t>
      </w:r>
      <w:r w:rsidRPr="00F138AD">
        <w:rPr>
          <w:rFonts w:eastAsia="仿宋_GB2312"/>
          <w:color w:val="000000"/>
          <w:sz w:val="32"/>
          <w:szCs w:val="32"/>
          <w:lang w:bidi="ar"/>
        </w:rPr>
        <w:t>1</w:t>
      </w:r>
      <w:r w:rsidRPr="00F138AD">
        <w:rPr>
          <w:rFonts w:eastAsia="仿宋_GB2312" w:hint="eastAsia"/>
          <w:color w:val="000000"/>
          <w:sz w:val="32"/>
          <w:szCs w:val="32"/>
          <w:lang w:bidi="ar"/>
        </w:rPr>
        <w:t>月</w:t>
      </w:r>
      <w:r w:rsidRPr="00F138AD">
        <w:rPr>
          <w:rFonts w:eastAsia="仿宋_GB2312"/>
          <w:color w:val="000000"/>
          <w:sz w:val="32"/>
          <w:szCs w:val="32"/>
          <w:lang w:bidi="ar"/>
        </w:rPr>
        <w:t>17</w:t>
      </w:r>
      <w:r w:rsidRPr="00F138AD">
        <w:rPr>
          <w:rFonts w:eastAsia="仿宋_GB2312" w:hint="eastAsia"/>
          <w:color w:val="000000"/>
          <w:sz w:val="32"/>
          <w:szCs w:val="32"/>
          <w:lang w:bidi="ar"/>
        </w:rPr>
        <w:t>日前办理通行证续期的教职工车主，需进入</w:t>
      </w:r>
      <w:r w:rsidRPr="002939F4">
        <w:rPr>
          <w:rFonts w:eastAsia="仿宋_GB2312"/>
          <w:color w:val="000000"/>
          <w:sz w:val="32"/>
          <w:szCs w:val="32"/>
          <w:lang w:bidi="ar"/>
        </w:rPr>
        <w:t>“</w:t>
      </w:r>
      <w:r w:rsidRPr="002939F4">
        <w:rPr>
          <w:rFonts w:eastAsia="仿宋_GB2312"/>
          <w:color w:val="000000"/>
          <w:sz w:val="32"/>
          <w:szCs w:val="32"/>
          <w:lang w:bidi="ar"/>
        </w:rPr>
        <w:t>大学服务中心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校园生活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校园车辆通行证办理</w:t>
      </w:r>
      <w:r w:rsidRPr="002939F4">
        <w:rPr>
          <w:rFonts w:eastAsia="仿宋_GB2312"/>
          <w:color w:val="000000"/>
          <w:sz w:val="32"/>
          <w:szCs w:val="32"/>
          <w:lang w:bidi="ar"/>
        </w:rPr>
        <w:t>”-“</w:t>
      </w:r>
      <w:r w:rsidRPr="002939F4">
        <w:rPr>
          <w:rFonts w:eastAsia="仿宋_GB2312"/>
          <w:color w:val="000000"/>
          <w:sz w:val="32"/>
          <w:szCs w:val="32"/>
          <w:lang w:bidi="ar"/>
        </w:rPr>
        <w:t>校园车辆通行证续期</w:t>
      </w:r>
      <w:r w:rsidRPr="002939F4">
        <w:rPr>
          <w:rFonts w:eastAsia="仿宋_GB2312"/>
          <w:color w:val="000000"/>
          <w:sz w:val="32"/>
          <w:szCs w:val="32"/>
          <w:lang w:bidi="ar"/>
        </w:rPr>
        <w:t>/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超时重办</w:t>
      </w:r>
      <w:r w:rsidRPr="002939F4">
        <w:rPr>
          <w:rFonts w:eastAsia="仿宋_GB2312"/>
          <w:color w:val="000000"/>
          <w:sz w:val="32"/>
          <w:szCs w:val="32"/>
          <w:lang w:bidi="ar"/>
        </w:rPr>
        <w:t>”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，确认车辆信息后提交申请，待审核通过后即可按系统提示进行缴费，完成办理后按通知到办证所在校区</w:t>
      </w:r>
      <w:r w:rsidRPr="002939F4">
        <w:rPr>
          <w:rFonts w:eastAsia="仿宋_GB2312"/>
          <w:color w:val="000000"/>
          <w:sz w:val="32"/>
          <w:szCs w:val="32"/>
          <w:lang w:bidi="ar"/>
        </w:rPr>
        <w:t>（园）保卫办领取通行证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。</w:t>
      </w:r>
      <w:r w:rsidRPr="002939F4">
        <w:rPr>
          <w:rFonts w:eastAsia="仿宋_GB2312" w:hint="eastAsia"/>
          <w:b/>
          <w:bCs/>
          <w:color w:val="000000"/>
          <w:sz w:val="32"/>
          <w:szCs w:val="32"/>
          <w:lang w:bidi="ar"/>
        </w:rPr>
        <w:t>未办理续期的车辆出入南校园，需按临保收费标准缴费。</w:t>
      </w:r>
    </w:p>
    <w:p w:rsidR="00012E24" w:rsidRPr="00F138AD" w:rsidRDefault="00B83621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  <w:lang w:bidi="ar"/>
        </w:rPr>
      </w:pPr>
      <w:r w:rsidRPr="00F138AD">
        <w:rPr>
          <w:rFonts w:eastAsia="楷体_GB2312" w:hint="eastAsia"/>
          <w:b/>
          <w:color w:val="000000"/>
          <w:sz w:val="32"/>
          <w:szCs w:val="32"/>
          <w:lang w:bidi="ar"/>
        </w:rPr>
        <w:t>（三）其他车辆办证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以下类别车辆需由申请人到所在校区（园）保卫办现场办理通行证：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1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南校园住宅区（西区或马岗顶）非教职工业主车辆；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2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原教职工业主已去世，其配偶家庭在南校园住宅区有房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lastRenderedPageBreak/>
        <w:t>产，配偶在世期间，申请为本人或者子女车辆办证的；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3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怡乐地块广技师教职工业主车辆；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4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北校园住宅区（车房楼）非教职工业主车辆；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5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为学校提供配套服务单位车辆；</w:t>
      </w:r>
    </w:p>
    <w:p w:rsidR="00012E24" w:rsidRPr="002939F4" w:rsidRDefault="00B83621" w:rsidP="00F138AD">
      <w:pPr>
        <w:spacing w:line="540" w:lineRule="exact"/>
        <w:ind w:left="64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6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="00F93FD9" w:rsidRPr="002939F4">
        <w:rPr>
          <w:rFonts w:eastAsia="仿宋_GB2312" w:hint="eastAsia"/>
          <w:color w:val="000000"/>
          <w:sz w:val="32"/>
          <w:szCs w:val="32"/>
          <w:lang w:bidi="ar"/>
        </w:rPr>
        <w:t>政府业务部门公务联系车辆</w:t>
      </w:r>
      <w:r>
        <w:rPr>
          <w:rFonts w:eastAsia="仿宋_GB2312" w:hint="eastAsia"/>
          <w:color w:val="000000"/>
          <w:sz w:val="32"/>
          <w:szCs w:val="32"/>
          <w:lang w:bidi="ar"/>
        </w:rPr>
        <w:t>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申请人</w:t>
      </w:r>
      <w:r w:rsidRPr="002939F4">
        <w:rPr>
          <w:rFonts w:eastAsia="仿宋_GB2312"/>
          <w:color w:val="000000"/>
          <w:sz w:val="32"/>
          <w:szCs w:val="32"/>
          <w:lang w:bidi="ar"/>
        </w:rPr>
        <w:t>需根据方案的要求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及办理限额，</w:t>
      </w:r>
      <w:r w:rsidRPr="002939F4">
        <w:rPr>
          <w:rFonts w:eastAsia="仿宋_GB2312"/>
          <w:color w:val="000000"/>
          <w:sz w:val="32"/>
          <w:szCs w:val="32"/>
          <w:lang w:bidi="ar"/>
        </w:rPr>
        <w:t>填写《中山大学车辆通行证办理申请表》，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携</w:t>
      </w:r>
      <w:r w:rsidRPr="002939F4">
        <w:rPr>
          <w:rFonts w:eastAsia="仿宋_GB2312"/>
          <w:color w:val="000000"/>
          <w:sz w:val="32"/>
          <w:szCs w:val="32"/>
          <w:lang w:bidi="ar"/>
        </w:rPr>
        <w:t>相关证件和资料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（详见附件）</w:t>
      </w:r>
      <w:r w:rsidRPr="002939F4">
        <w:rPr>
          <w:rFonts w:eastAsia="仿宋_GB2312"/>
          <w:color w:val="000000"/>
          <w:sz w:val="32"/>
          <w:szCs w:val="32"/>
          <w:lang w:bidi="ar"/>
        </w:rPr>
        <w:t>，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到办理通行证所在校区（园）保卫办</w:t>
      </w:r>
      <w:r w:rsidRPr="002939F4">
        <w:rPr>
          <w:rFonts w:eastAsia="仿宋_GB2312"/>
          <w:color w:val="000000"/>
          <w:sz w:val="32"/>
          <w:szCs w:val="32"/>
          <w:lang w:bidi="ar"/>
        </w:rPr>
        <w:t>现场办理，经审核通过后按相应收费标准缴费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并领取通行证。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2939F4">
        <w:rPr>
          <w:rFonts w:eastAsia="黑体" w:hint="eastAsia"/>
          <w:bCs/>
          <w:color w:val="000000"/>
          <w:sz w:val="32"/>
          <w:szCs w:val="32"/>
          <w:lang w:bidi="ar"/>
        </w:rPr>
        <w:t>四、注意事项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1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2024</w:t>
      </w:r>
      <w:r w:rsidRPr="002939F4">
        <w:rPr>
          <w:rFonts w:eastAsia="仿宋_GB2312"/>
          <w:color w:val="000000"/>
          <w:sz w:val="32"/>
          <w:szCs w:val="32"/>
          <w:lang w:bidi="ar"/>
        </w:rPr>
        <w:t>年度通行证有效期为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发证之日起</w:t>
      </w:r>
      <w:r w:rsidRPr="002939F4">
        <w:rPr>
          <w:rFonts w:eastAsia="仿宋_GB2312"/>
          <w:color w:val="000000"/>
          <w:sz w:val="32"/>
          <w:szCs w:val="32"/>
          <w:lang w:bidi="ar"/>
        </w:rPr>
        <w:t>至</w:t>
      </w:r>
      <w:bookmarkStart w:id="0" w:name="_GoBack"/>
      <w:r w:rsidRPr="002939F4">
        <w:rPr>
          <w:rFonts w:eastAsia="仿宋_GB2312"/>
          <w:color w:val="000000"/>
          <w:sz w:val="32"/>
          <w:szCs w:val="32"/>
          <w:lang w:bidi="ar"/>
        </w:rPr>
        <w:t>2024</w:t>
      </w:r>
      <w:bookmarkEnd w:id="0"/>
      <w:r w:rsidRPr="002939F4">
        <w:rPr>
          <w:rFonts w:eastAsia="仿宋_GB2312"/>
          <w:color w:val="000000"/>
          <w:sz w:val="32"/>
          <w:szCs w:val="32"/>
          <w:lang w:bidi="ar"/>
        </w:rPr>
        <w:t>年</w:t>
      </w:r>
      <w:r w:rsidRPr="002939F4">
        <w:rPr>
          <w:rFonts w:eastAsia="仿宋_GB2312"/>
          <w:color w:val="000000"/>
          <w:sz w:val="32"/>
          <w:szCs w:val="32"/>
          <w:lang w:bidi="ar"/>
        </w:rPr>
        <w:t>12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月</w:t>
      </w:r>
      <w:r w:rsidRPr="002939F4">
        <w:rPr>
          <w:rFonts w:eastAsia="仿宋_GB2312"/>
          <w:color w:val="000000"/>
          <w:sz w:val="32"/>
          <w:szCs w:val="32"/>
          <w:lang w:bidi="ar"/>
        </w:rPr>
        <w:t>31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日。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2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仅接受符合办证条件的车辆办理通行证，不符合办证条件的申请不予受理。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3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通行证仅供本车使用，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应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证车相符，严禁挪借、伪造，一旦发现，将取消该车及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相关人员当年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办证资格，并禁止该车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当年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再次入校。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4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通行证仅作为机动车出入校园的凭证。出入校门时，通行证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应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放置于前挡显眼的位置。驾驶人驾驶机动车出入校门时应减速慢行，进入识别区待系统自动识别车牌号后通行，一车一杆。校园内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机动车最高限速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30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公里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/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小时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，设置了限速标识的路段应按标识限速行驶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5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司乘人员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及车辆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应当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遵守校园交通安全管理规定，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违规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lastRenderedPageBreak/>
        <w:t>的将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按照相关规定处理</w:t>
      </w:r>
      <w:r w:rsidRPr="002939F4">
        <w:rPr>
          <w:rFonts w:eastAsia="仿宋_GB2312" w:hint="eastAsia"/>
          <w:color w:val="000000"/>
          <w:kern w:val="0"/>
          <w:sz w:val="32"/>
          <w:szCs w:val="32"/>
          <w:lang w:bidi="ar"/>
        </w:rPr>
        <w:t>，涉嫌违法的，移送司法机关处理</w:t>
      </w:r>
      <w:r w:rsidRPr="002939F4">
        <w:rPr>
          <w:rFonts w:eastAsia="仿宋_GB2312"/>
          <w:color w:val="000000"/>
          <w:kern w:val="0"/>
          <w:sz w:val="32"/>
          <w:szCs w:val="32"/>
          <w:lang w:bidi="ar"/>
        </w:rPr>
        <w:t>。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bCs/>
          <w:color w:val="000000"/>
          <w:sz w:val="32"/>
          <w:szCs w:val="32"/>
          <w:lang w:bidi="ar"/>
        </w:rPr>
        <w:t>6</w:t>
      </w:r>
      <w:r w:rsidR="00124D73">
        <w:rPr>
          <w:rFonts w:eastAsia="仿宋_GB2312" w:hint="eastAsia"/>
          <w:bCs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咨询电话：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南校园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：</w:t>
      </w:r>
      <w:r w:rsidR="00124D73" w:rsidRPr="002939F4">
        <w:rPr>
          <w:rFonts w:eastAsia="仿宋_GB2312" w:hint="eastAsia"/>
          <w:color w:val="000000"/>
          <w:sz w:val="32"/>
          <w:szCs w:val="32"/>
          <w:lang w:bidi="ar"/>
        </w:rPr>
        <w:t>谭老师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Pr="002939F4">
        <w:rPr>
          <w:rFonts w:eastAsia="仿宋_GB2312"/>
          <w:color w:val="000000"/>
          <w:sz w:val="32"/>
          <w:szCs w:val="32"/>
          <w:lang w:bidi="ar"/>
        </w:rPr>
        <w:t>020-84111097</w:t>
      </w:r>
    </w:p>
    <w:p w:rsidR="00233CA7" w:rsidRDefault="00B83621" w:rsidP="00F138AD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北校园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：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陈老师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="00124D73" w:rsidRPr="002939F4">
        <w:rPr>
          <w:rFonts w:eastAsia="仿宋_GB2312"/>
          <w:color w:val="000000"/>
          <w:sz w:val="32"/>
          <w:szCs w:val="32"/>
          <w:lang w:bidi="ar"/>
        </w:rPr>
        <w:t>020-87333683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；</w:t>
      </w:r>
      <w:r w:rsidR="00124D73" w:rsidRPr="002939F4">
        <w:rPr>
          <w:rFonts w:eastAsia="仿宋_GB2312" w:hint="eastAsia"/>
          <w:color w:val="000000"/>
          <w:sz w:val="32"/>
          <w:szCs w:val="32"/>
          <w:lang w:bidi="ar"/>
        </w:rPr>
        <w:t>卓老师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="00124D73" w:rsidRPr="002939F4">
        <w:rPr>
          <w:rFonts w:eastAsia="仿宋_GB2312"/>
          <w:color w:val="000000"/>
          <w:sz w:val="32"/>
          <w:szCs w:val="32"/>
          <w:lang w:bidi="ar"/>
        </w:rPr>
        <w:t>020-87331734</w:t>
      </w:r>
    </w:p>
    <w:p w:rsidR="00012E24" w:rsidRPr="002939F4" w:rsidRDefault="00B83621" w:rsidP="00F138AD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东校园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：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刘</w:t>
      </w:r>
      <w:r w:rsidRPr="002939F4">
        <w:rPr>
          <w:rFonts w:eastAsia="仿宋_GB2312"/>
          <w:color w:val="000000"/>
          <w:sz w:val="32"/>
          <w:szCs w:val="32"/>
          <w:lang w:bidi="ar"/>
        </w:rPr>
        <w:t>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="00124D73" w:rsidRPr="002939F4">
        <w:rPr>
          <w:rFonts w:eastAsia="仿宋_GB2312"/>
          <w:color w:val="000000"/>
          <w:sz w:val="32"/>
          <w:szCs w:val="32"/>
          <w:lang w:bidi="ar"/>
        </w:rPr>
        <w:t>020-39336232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珠海校区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：</w:t>
      </w:r>
      <w:r w:rsidRPr="002939F4">
        <w:rPr>
          <w:rFonts w:eastAsia="仿宋_GB2312"/>
          <w:color w:val="000000"/>
          <w:sz w:val="32"/>
          <w:szCs w:val="32"/>
          <w:lang w:bidi="ar"/>
        </w:rPr>
        <w:t>王老师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="00124D73" w:rsidRPr="002939F4">
        <w:rPr>
          <w:rFonts w:eastAsia="仿宋_GB2312"/>
          <w:color w:val="000000"/>
          <w:sz w:val="32"/>
          <w:szCs w:val="32"/>
          <w:lang w:bidi="ar"/>
        </w:rPr>
        <w:t>0756-3668531</w:t>
      </w:r>
    </w:p>
    <w:p w:rsidR="00012E24" w:rsidRPr="002939F4" w:rsidRDefault="00B83621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深圳校区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：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林老师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、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王老师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，</w:t>
      </w:r>
      <w:r w:rsidR="00124D73" w:rsidRPr="002939F4">
        <w:rPr>
          <w:rFonts w:eastAsia="仿宋_GB2312"/>
          <w:color w:val="000000"/>
          <w:sz w:val="32"/>
          <w:szCs w:val="32"/>
          <w:lang w:bidi="ar"/>
        </w:rPr>
        <w:t>0755-23260061</w:t>
      </w:r>
    </w:p>
    <w:p w:rsidR="00012E24" w:rsidRPr="002939F4" w:rsidRDefault="00012E24">
      <w:pPr>
        <w:spacing w:line="540" w:lineRule="exact"/>
        <w:ind w:right="1520"/>
        <w:jc w:val="left"/>
        <w:rPr>
          <w:rFonts w:eastAsia="仿宋_GB2312"/>
          <w:b/>
          <w:color w:val="000000"/>
          <w:sz w:val="32"/>
          <w:szCs w:val="32"/>
        </w:rPr>
      </w:pPr>
    </w:p>
    <w:p w:rsidR="00012E24" w:rsidRPr="002939F4" w:rsidRDefault="00B83621">
      <w:pPr>
        <w:spacing w:line="540" w:lineRule="exact"/>
        <w:ind w:right="1520"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附件：</w:t>
      </w:r>
      <w:r w:rsidRPr="002939F4">
        <w:rPr>
          <w:rFonts w:eastAsia="仿宋_GB2312"/>
          <w:color w:val="000000"/>
          <w:sz w:val="32"/>
          <w:szCs w:val="32"/>
          <w:lang w:bidi="ar"/>
        </w:rPr>
        <w:t>1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南校园车辆办证方案</w:t>
      </w:r>
    </w:p>
    <w:p w:rsidR="00012E24" w:rsidRPr="002939F4" w:rsidRDefault="00B83621">
      <w:pPr>
        <w:spacing w:line="540" w:lineRule="exact"/>
        <w:ind w:right="1520"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     2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北校园车辆办证方案</w:t>
      </w:r>
    </w:p>
    <w:p w:rsidR="00012E24" w:rsidRPr="002939F4" w:rsidRDefault="00B83621">
      <w:pPr>
        <w:spacing w:line="540" w:lineRule="exact"/>
        <w:ind w:leftChars="304" w:left="1918" w:right="98" w:hangingChars="400" w:hanging="1280"/>
        <w:jc w:val="left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     3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东校园、珠海校区、深圳校区车辆办证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方</w:t>
      </w:r>
      <w:r w:rsidRPr="002939F4">
        <w:rPr>
          <w:rFonts w:eastAsia="仿宋_GB2312"/>
          <w:color w:val="000000"/>
          <w:sz w:val="32"/>
          <w:szCs w:val="32"/>
          <w:lang w:bidi="ar"/>
        </w:rPr>
        <w:t>案</w:t>
      </w:r>
    </w:p>
    <w:p w:rsidR="00124D73" w:rsidRDefault="00B83621">
      <w:pPr>
        <w:spacing w:line="540" w:lineRule="exact"/>
        <w:ind w:right="98" w:firstLineChars="500" w:firstLine="1600"/>
        <w:jc w:val="left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4</w:t>
      </w:r>
      <w:r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中山大学车辆通行证办理申请表（公务或业务</w:t>
      </w:r>
    </w:p>
    <w:p w:rsidR="00012E24" w:rsidRPr="002939F4" w:rsidRDefault="00B83621" w:rsidP="00F138AD">
      <w:pPr>
        <w:spacing w:line="540" w:lineRule="exact"/>
        <w:ind w:leftChars="200" w:left="420" w:rightChars="47" w:right="99" w:firstLineChars="500" w:firstLine="1600"/>
        <w:jc w:val="left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联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系车辆）</w:t>
      </w:r>
    </w:p>
    <w:p w:rsidR="00012E24" w:rsidRPr="002939F4" w:rsidRDefault="00B83621">
      <w:pPr>
        <w:spacing w:line="540" w:lineRule="exact"/>
        <w:ind w:right="30" w:firstLineChars="500" w:firstLine="160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5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中山大学车辆通行证办理申请表（非</w:t>
      </w:r>
      <w:r w:rsidRPr="002939F4">
        <w:rPr>
          <w:rFonts w:eastAsia="仿宋_GB2312" w:hint="eastAsia"/>
          <w:color w:val="000000"/>
          <w:sz w:val="32"/>
          <w:szCs w:val="32"/>
          <w:lang w:bidi="ar"/>
        </w:rPr>
        <w:t>教职工</w:t>
      </w:r>
      <w:r w:rsidRPr="002939F4">
        <w:rPr>
          <w:rFonts w:eastAsia="仿宋_GB2312"/>
          <w:color w:val="000000"/>
          <w:sz w:val="32"/>
          <w:szCs w:val="32"/>
          <w:lang w:bidi="ar"/>
        </w:rPr>
        <w:t>业主）</w:t>
      </w:r>
    </w:p>
    <w:p w:rsidR="00012E24" w:rsidRPr="002939F4" w:rsidRDefault="00B83621">
      <w:pPr>
        <w:tabs>
          <w:tab w:val="left" w:pos="312"/>
        </w:tabs>
        <w:spacing w:line="540" w:lineRule="exact"/>
        <w:ind w:left="1600" w:right="3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6</w:t>
      </w:r>
      <w:r w:rsidR="00124D73">
        <w:rPr>
          <w:rFonts w:eastAsia="仿宋_GB2312" w:hint="eastAsia"/>
          <w:color w:val="000000"/>
          <w:sz w:val="32"/>
          <w:szCs w:val="32"/>
          <w:lang w:bidi="ar"/>
        </w:rPr>
        <w:t>．</w:t>
      </w:r>
      <w:r w:rsidRPr="002939F4">
        <w:rPr>
          <w:rFonts w:eastAsia="仿宋_GB2312"/>
          <w:color w:val="000000"/>
          <w:sz w:val="32"/>
          <w:szCs w:val="32"/>
          <w:lang w:bidi="ar"/>
        </w:rPr>
        <w:t>产业集团、校门诊或附属学校合同聘用人员申办</w:t>
      </w:r>
    </w:p>
    <w:p w:rsidR="00012E24" w:rsidRPr="002939F4" w:rsidRDefault="00B83621">
      <w:pPr>
        <w:tabs>
          <w:tab w:val="left" w:pos="312"/>
        </w:tabs>
        <w:spacing w:line="540" w:lineRule="exact"/>
        <w:ind w:left="1600" w:right="30" w:firstLineChars="100" w:firstLine="32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车辆通行登记表（单位用表）</w:t>
      </w:r>
    </w:p>
    <w:p w:rsidR="00012E24" w:rsidRPr="002939F4" w:rsidRDefault="00B83621">
      <w:pPr>
        <w:spacing w:line="540" w:lineRule="exact"/>
        <w:ind w:right="67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                                  </w:t>
      </w:r>
    </w:p>
    <w:p w:rsidR="00012E24" w:rsidRPr="002939F4" w:rsidRDefault="00012E24">
      <w:pPr>
        <w:spacing w:line="540" w:lineRule="exact"/>
        <w:ind w:right="670"/>
        <w:rPr>
          <w:rFonts w:eastAsia="仿宋_GB2312"/>
          <w:color w:val="000000"/>
          <w:sz w:val="32"/>
          <w:szCs w:val="32"/>
        </w:rPr>
      </w:pPr>
    </w:p>
    <w:p w:rsidR="00012E24" w:rsidRPr="002939F4" w:rsidRDefault="00B83621">
      <w:pPr>
        <w:spacing w:line="540" w:lineRule="exact"/>
        <w:ind w:right="670"/>
        <w:rPr>
          <w:rFonts w:eastAsia="仿宋_GB2312"/>
          <w:color w:val="000000"/>
          <w:sz w:val="32"/>
          <w:szCs w:val="32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                                 </w:t>
      </w:r>
    </w:p>
    <w:p w:rsidR="00012E24" w:rsidRPr="002939F4" w:rsidRDefault="00B83621" w:rsidP="00F138AD">
      <w:pPr>
        <w:spacing w:line="540" w:lineRule="exact"/>
        <w:ind w:right="670" w:firstLineChars="1800" w:firstLine="576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 w:hint="eastAsia"/>
          <w:color w:val="000000"/>
          <w:sz w:val="32"/>
          <w:szCs w:val="32"/>
          <w:lang w:bidi="ar"/>
        </w:rPr>
        <w:t>保卫处</w:t>
      </w:r>
      <w:r w:rsidRPr="002939F4">
        <w:rPr>
          <w:rFonts w:eastAsia="仿宋_GB2312"/>
          <w:color w:val="000000"/>
          <w:sz w:val="32"/>
          <w:szCs w:val="32"/>
          <w:lang w:bidi="ar"/>
        </w:rPr>
        <w:t xml:space="preserve">  </w:t>
      </w:r>
    </w:p>
    <w:p w:rsidR="00012E24" w:rsidRPr="002939F4" w:rsidRDefault="002935EE" w:rsidP="00F138AD">
      <w:pPr>
        <w:spacing w:line="540" w:lineRule="exact"/>
        <w:ind w:right="670" w:firstLineChars="1600" w:firstLine="5120"/>
        <w:rPr>
          <w:rFonts w:eastAsia="仿宋_GB2312"/>
          <w:color w:val="000000"/>
          <w:sz w:val="32"/>
          <w:szCs w:val="32"/>
          <w:lang w:bidi="ar"/>
        </w:rPr>
      </w:pPr>
      <w:r w:rsidRPr="002939F4">
        <w:rPr>
          <w:rFonts w:eastAsia="仿宋_GB2312"/>
          <w:color w:val="000000"/>
          <w:sz w:val="32"/>
          <w:szCs w:val="32"/>
          <w:lang w:bidi="ar"/>
        </w:rPr>
        <w:t>202</w:t>
      </w:r>
      <w:r>
        <w:rPr>
          <w:rFonts w:eastAsia="仿宋_GB2312"/>
          <w:color w:val="000000"/>
          <w:sz w:val="32"/>
          <w:szCs w:val="32"/>
          <w:lang w:bidi="ar"/>
        </w:rPr>
        <w:t>3</w:t>
      </w:r>
      <w:r w:rsidR="00B83621" w:rsidRPr="002939F4">
        <w:rPr>
          <w:rFonts w:eastAsia="仿宋_GB2312" w:hint="eastAsia"/>
          <w:color w:val="000000"/>
          <w:sz w:val="32"/>
          <w:szCs w:val="32"/>
          <w:lang w:bidi="ar"/>
        </w:rPr>
        <w:t>年</w:t>
      </w:r>
      <w:r w:rsidR="00B83621" w:rsidRPr="002939F4">
        <w:rPr>
          <w:rFonts w:eastAsia="仿宋_GB2312"/>
          <w:color w:val="000000"/>
          <w:sz w:val="32"/>
          <w:szCs w:val="32"/>
          <w:lang w:bidi="ar"/>
        </w:rPr>
        <w:t>12</w:t>
      </w:r>
      <w:r w:rsidR="00B83621" w:rsidRPr="002939F4">
        <w:rPr>
          <w:rFonts w:eastAsia="仿宋_GB2312" w:hint="eastAsia"/>
          <w:color w:val="000000"/>
          <w:sz w:val="32"/>
          <w:szCs w:val="32"/>
          <w:lang w:bidi="ar"/>
        </w:rPr>
        <w:t>月</w:t>
      </w:r>
      <w:r w:rsidR="00B83621" w:rsidRPr="002939F4">
        <w:rPr>
          <w:rFonts w:eastAsia="仿宋_GB2312"/>
          <w:color w:val="000000"/>
          <w:sz w:val="32"/>
          <w:szCs w:val="32"/>
          <w:lang w:bidi="ar"/>
        </w:rPr>
        <w:t>1</w:t>
      </w:r>
      <w:r w:rsidR="008F1189" w:rsidRPr="002939F4">
        <w:rPr>
          <w:rFonts w:eastAsia="仿宋_GB2312"/>
          <w:color w:val="000000"/>
          <w:sz w:val="32"/>
          <w:szCs w:val="32"/>
          <w:lang w:bidi="ar"/>
        </w:rPr>
        <w:t>9</w:t>
      </w:r>
      <w:r w:rsidR="00B83621" w:rsidRPr="002939F4">
        <w:rPr>
          <w:rFonts w:eastAsia="仿宋_GB2312"/>
          <w:color w:val="000000"/>
          <w:sz w:val="32"/>
          <w:szCs w:val="32"/>
          <w:lang w:bidi="ar"/>
        </w:rPr>
        <w:t>日</w:t>
      </w:r>
      <w:r w:rsidR="00B83621" w:rsidRPr="002939F4">
        <w:rPr>
          <w:rFonts w:eastAsia="仿宋_GB2312"/>
          <w:color w:val="000000"/>
          <w:sz w:val="32"/>
          <w:szCs w:val="32"/>
          <w:lang w:bidi="ar"/>
        </w:rPr>
        <w:t xml:space="preserve">                        </w:t>
      </w:r>
    </w:p>
    <w:p w:rsidR="00012E24" w:rsidRPr="002939F4" w:rsidRDefault="00B83621">
      <w:pPr>
        <w:spacing w:line="540" w:lineRule="exact"/>
        <w:ind w:firstLineChars="200" w:firstLine="640"/>
        <w:jc w:val="center"/>
        <w:rPr>
          <w:rFonts w:eastAsia="仿宋_GB2312"/>
          <w:sz w:val="32"/>
        </w:rPr>
      </w:pPr>
      <w:r w:rsidRPr="002939F4">
        <w:rPr>
          <w:rFonts w:eastAsia="仿宋_GB2312" w:hint="eastAsia"/>
          <w:sz w:val="32"/>
        </w:rPr>
        <w:t>（联系人：吴南泽，联系电话：</w:t>
      </w:r>
      <w:r w:rsidRPr="002939F4">
        <w:rPr>
          <w:rFonts w:eastAsia="仿宋_GB2312"/>
          <w:sz w:val="32"/>
        </w:rPr>
        <w:t>020-84111792</w:t>
      </w:r>
      <w:r w:rsidRPr="002939F4">
        <w:rPr>
          <w:rFonts w:eastAsia="仿宋_GB2312" w:hint="eastAsia"/>
          <w:sz w:val="32"/>
        </w:rPr>
        <w:t>）</w:t>
      </w:r>
    </w:p>
    <w:sectPr w:rsidR="00012E24" w:rsidRPr="002939F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21" w:rsidRDefault="00B83621">
      <w:r>
        <w:separator/>
      </w:r>
    </w:p>
  </w:endnote>
  <w:endnote w:type="continuationSeparator" w:id="0">
    <w:p w:rsidR="00B83621" w:rsidRDefault="00B8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23412"/>
    </w:sdtPr>
    <w:sdtEndPr>
      <w:rPr>
        <w:sz w:val="28"/>
        <w:szCs w:val="28"/>
      </w:rPr>
    </w:sdtEndPr>
    <w:sdtContent>
      <w:p w:rsidR="00012E24" w:rsidRDefault="00B83621" w:rsidP="00F138AD">
        <w:pPr>
          <w:pStyle w:val="ac"/>
          <w:ind w:right="180" w:firstLineChars="100" w:firstLine="180"/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82534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40416"/>
    </w:sdtPr>
    <w:sdtEndPr>
      <w:rPr>
        <w:sz w:val="28"/>
        <w:szCs w:val="28"/>
      </w:rPr>
    </w:sdtEndPr>
    <w:sdtContent>
      <w:p w:rsidR="00012E24" w:rsidRDefault="00B83621">
        <w:pPr>
          <w:pStyle w:val="ac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82534" w:rsidRPr="00882534">
          <w:rPr>
            <w:noProof/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24" w:rsidRDefault="00B83621">
    <w:pPr>
      <w:pStyle w:val="ac"/>
    </w:pPr>
    <w:r>
      <w:rPr>
        <w:rFonts w:eastAsia="仿宋_GB2312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9731375</wp:posOffset>
              </wp:positionV>
              <wp:extent cx="6120130" cy="0"/>
              <wp:effectExtent l="0" t="31750" r="13970" b="444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5369" id="直接连接符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4pt,766.25pt" to="537.3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" strokecolor="red" strokeweight="5pt">
              <v:stroke linestyle="thinThick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21" w:rsidRDefault="00B83621">
      <w:r>
        <w:separator/>
      </w:r>
    </w:p>
  </w:footnote>
  <w:footnote w:type="continuationSeparator" w:id="0">
    <w:p w:rsidR="00B83621" w:rsidRDefault="00B8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24" w:rsidRDefault="00012E24">
    <w:pPr>
      <w:pStyle w:val="ae"/>
      <w:pBdr>
        <w:bottom w:val="none" w:sz="0" w:space="0" w:color="auto"/>
      </w:pBdr>
    </w:pPr>
  </w:p>
  <w:p w:rsidR="00012E24" w:rsidRDefault="00012E2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416ED4"/>
    <w:multiLevelType w:val="singleLevel"/>
    <w:tmpl w:val="9D416ED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MmYzYWRlZTE1MDE1NTAwYTYxMTRmMzlmMzVmNmUifQ=="/>
  </w:docVars>
  <w:rsids>
    <w:rsidRoot w:val="00067CFA"/>
    <w:rsid w:val="00001B87"/>
    <w:rsid w:val="00003317"/>
    <w:rsid w:val="00005085"/>
    <w:rsid w:val="00007994"/>
    <w:rsid w:val="00012E24"/>
    <w:rsid w:val="00016F24"/>
    <w:rsid w:val="00020715"/>
    <w:rsid w:val="00022ABF"/>
    <w:rsid w:val="00025D14"/>
    <w:rsid w:val="00026A35"/>
    <w:rsid w:val="00034592"/>
    <w:rsid w:val="000374B0"/>
    <w:rsid w:val="0003775B"/>
    <w:rsid w:val="0004068D"/>
    <w:rsid w:val="00041AEA"/>
    <w:rsid w:val="00042415"/>
    <w:rsid w:val="000430A7"/>
    <w:rsid w:val="00043F4E"/>
    <w:rsid w:val="0004637A"/>
    <w:rsid w:val="00050BEF"/>
    <w:rsid w:val="00056476"/>
    <w:rsid w:val="00057C79"/>
    <w:rsid w:val="0006654E"/>
    <w:rsid w:val="00067CFA"/>
    <w:rsid w:val="0007097B"/>
    <w:rsid w:val="00075F6F"/>
    <w:rsid w:val="00080C52"/>
    <w:rsid w:val="00084A5D"/>
    <w:rsid w:val="00085584"/>
    <w:rsid w:val="000856C6"/>
    <w:rsid w:val="0008576D"/>
    <w:rsid w:val="00086606"/>
    <w:rsid w:val="00093291"/>
    <w:rsid w:val="00094896"/>
    <w:rsid w:val="00094AB6"/>
    <w:rsid w:val="00096DF1"/>
    <w:rsid w:val="00096EA9"/>
    <w:rsid w:val="000A059A"/>
    <w:rsid w:val="000B13C3"/>
    <w:rsid w:val="000B16CB"/>
    <w:rsid w:val="000B5DDE"/>
    <w:rsid w:val="000D0239"/>
    <w:rsid w:val="000D04A8"/>
    <w:rsid w:val="000D577B"/>
    <w:rsid w:val="000E055E"/>
    <w:rsid w:val="000E0FEA"/>
    <w:rsid w:val="000E51DA"/>
    <w:rsid w:val="000E6B99"/>
    <w:rsid w:val="000E6EA6"/>
    <w:rsid w:val="000F1D86"/>
    <w:rsid w:val="000F6377"/>
    <w:rsid w:val="00122A57"/>
    <w:rsid w:val="00122B13"/>
    <w:rsid w:val="0012343C"/>
    <w:rsid w:val="00124D73"/>
    <w:rsid w:val="00127185"/>
    <w:rsid w:val="00127E54"/>
    <w:rsid w:val="00133D40"/>
    <w:rsid w:val="00151712"/>
    <w:rsid w:val="00153640"/>
    <w:rsid w:val="001550D1"/>
    <w:rsid w:val="001558D1"/>
    <w:rsid w:val="00157A69"/>
    <w:rsid w:val="001621BA"/>
    <w:rsid w:val="00162477"/>
    <w:rsid w:val="0016432D"/>
    <w:rsid w:val="001702E6"/>
    <w:rsid w:val="001732CB"/>
    <w:rsid w:val="001950E4"/>
    <w:rsid w:val="001A2F35"/>
    <w:rsid w:val="001A32C9"/>
    <w:rsid w:val="001A3864"/>
    <w:rsid w:val="001B2227"/>
    <w:rsid w:val="001B2AA2"/>
    <w:rsid w:val="001B6DE6"/>
    <w:rsid w:val="001B7770"/>
    <w:rsid w:val="001C0A04"/>
    <w:rsid w:val="001C3A54"/>
    <w:rsid w:val="001C61BC"/>
    <w:rsid w:val="001C6A1B"/>
    <w:rsid w:val="001D0CE5"/>
    <w:rsid w:val="001D3EA7"/>
    <w:rsid w:val="001E0212"/>
    <w:rsid w:val="001E3E64"/>
    <w:rsid w:val="001E744F"/>
    <w:rsid w:val="001F3990"/>
    <w:rsid w:val="00200CE7"/>
    <w:rsid w:val="00205BE7"/>
    <w:rsid w:val="00207FED"/>
    <w:rsid w:val="00211FA8"/>
    <w:rsid w:val="002127F8"/>
    <w:rsid w:val="00221BD1"/>
    <w:rsid w:val="00233CA7"/>
    <w:rsid w:val="00244F42"/>
    <w:rsid w:val="00245189"/>
    <w:rsid w:val="002471F2"/>
    <w:rsid w:val="00247B46"/>
    <w:rsid w:val="00254894"/>
    <w:rsid w:val="0026170B"/>
    <w:rsid w:val="002625BA"/>
    <w:rsid w:val="00272102"/>
    <w:rsid w:val="00281402"/>
    <w:rsid w:val="00283872"/>
    <w:rsid w:val="0028475A"/>
    <w:rsid w:val="00284D45"/>
    <w:rsid w:val="002854EE"/>
    <w:rsid w:val="002857CD"/>
    <w:rsid w:val="00287FC1"/>
    <w:rsid w:val="002935EE"/>
    <w:rsid w:val="002939F4"/>
    <w:rsid w:val="002A255D"/>
    <w:rsid w:val="002A5D71"/>
    <w:rsid w:val="002A64A9"/>
    <w:rsid w:val="002A6DBC"/>
    <w:rsid w:val="002B3126"/>
    <w:rsid w:val="002B591F"/>
    <w:rsid w:val="002B6705"/>
    <w:rsid w:val="002C05DF"/>
    <w:rsid w:val="002C0BD4"/>
    <w:rsid w:val="002C21D4"/>
    <w:rsid w:val="002C2928"/>
    <w:rsid w:val="002C3D6F"/>
    <w:rsid w:val="002C6ECA"/>
    <w:rsid w:val="002D64B7"/>
    <w:rsid w:val="002D7F41"/>
    <w:rsid w:val="002E35D9"/>
    <w:rsid w:val="002E3853"/>
    <w:rsid w:val="002E70CB"/>
    <w:rsid w:val="002F3010"/>
    <w:rsid w:val="00303240"/>
    <w:rsid w:val="00304A1F"/>
    <w:rsid w:val="00321210"/>
    <w:rsid w:val="00330E16"/>
    <w:rsid w:val="00333853"/>
    <w:rsid w:val="00334B57"/>
    <w:rsid w:val="00346C10"/>
    <w:rsid w:val="00350359"/>
    <w:rsid w:val="0035129D"/>
    <w:rsid w:val="00356C47"/>
    <w:rsid w:val="003621CA"/>
    <w:rsid w:val="00362E62"/>
    <w:rsid w:val="00371700"/>
    <w:rsid w:val="00381CEF"/>
    <w:rsid w:val="003850BA"/>
    <w:rsid w:val="00385998"/>
    <w:rsid w:val="0039057C"/>
    <w:rsid w:val="003938FE"/>
    <w:rsid w:val="0039656B"/>
    <w:rsid w:val="003A5B65"/>
    <w:rsid w:val="003A602F"/>
    <w:rsid w:val="003A68A6"/>
    <w:rsid w:val="003B0040"/>
    <w:rsid w:val="003B1837"/>
    <w:rsid w:val="003B74EF"/>
    <w:rsid w:val="003B7958"/>
    <w:rsid w:val="003C026A"/>
    <w:rsid w:val="003C20B9"/>
    <w:rsid w:val="003D0C9B"/>
    <w:rsid w:val="003D1F3F"/>
    <w:rsid w:val="003D7857"/>
    <w:rsid w:val="003E39B9"/>
    <w:rsid w:val="003E5A85"/>
    <w:rsid w:val="003F313C"/>
    <w:rsid w:val="004050E2"/>
    <w:rsid w:val="00413441"/>
    <w:rsid w:val="00413CEF"/>
    <w:rsid w:val="004168A5"/>
    <w:rsid w:val="004168C1"/>
    <w:rsid w:val="00417D06"/>
    <w:rsid w:val="004277AD"/>
    <w:rsid w:val="00431730"/>
    <w:rsid w:val="00432FEB"/>
    <w:rsid w:val="00433005"/>
    <w:rsid w:val="004533E4"/>
    <w:rsid w:val="00455DFB"/>
    <w:rsid w:val="00463C7A"/>
    <w:rsid w:val="00464CA5"/>
    <w:rsid w:val="0046664B"/>
    <w:rsid w:val="00471B3B"/>
    <w:rsid w:val="00475C97"/>
    <w:rsid w:val="00477359"/>
    <w:rsid w:val="00481073"/>
    <w:rsid w:val="00490923"/>
    <w:rsid w:val="00490C78"/>
    <w:rsid w:val="00491683"/>
    <w:rsid w:val="0049177F"/>
    <w:rsid w:val="00497A7A"/>
    <w:rsid w:val="004A1687"/>
    <w:rsid w:val="004A21C1"/>
    <w:rsid w:val="004A3508"/>
    <w:rsid w:val="004A36D6"/>
    <w:rsid w:val="004A381C"/>
    <w:rsid w:val="004A39A1"/>
    <w:rsid w:val="004A463B"/>
    <w:rsid w:val="004A6328"/>
    <w:rsid w:val="004A7F20"/>
    <w:rsid w:val="004B454D"/>
    <w:rsid w:val="004B6A5A"/>
    <w:rsid w:val="004C698A"/>
    <w:rsid w:val="004D20BE"/>
    <w:rsid w:val="004D2C18"/>
    <w:rsid w:val="004D33CE"/>
    <w:rsid w:val="004E4DD2"/>
    <w:rsid w:val="004E5914"/>
    <w:rsid w:val="004F01BD"/>
    <w:rsid w:val="004F6C3A"/>
    <w:rsid w:val="00504105"/>
    <w:rsid w:val="005044A9"/>
    <w:rsid w:val="00506B77"/>
    <w:rsid w:val="005118C1"/>
    <w:rsid w:val="00511976"/>
    <w:rsid w:val="00515E75"/>
    <w:rsid w:val="0052065E"/>
    <w:rsid w:val="00523F22"/>
    <w:rsid w:val="00524A76"/>
    <w:rsid w:val="0052607B"/>
    <w:rsid w:val="00533CF6"/>
    <w:rsid w:val="005372D0"/>
    <w:rsid w:val="0054097F"/>
    <w:rsid w:val="0055124D"/>
    <w:rsid w:val="00555729"/>
    <w:rsid w:val="005604E3"/>
    <w:rsid w:val="005730FC"/>
    <w:rsid w:val="00573CFE"/>
    <w:rsid w:val="0057677C"/>
    <w:rsid w:val="00583369"/>
    <w:rsid w:val="005843D3"/>
    <w:rsid w:val="00585619"/>
    <w:rsid w:val="00593AFC"/>
    <w:rsid w:val="00596BF9"/>
    <w:rsid w:val="005A4717"/>
    <w:rsid w:val="005A51FE"/>
    <w:rsid w:val="005A5733"/>
    <w:rsid w:val="005B5440"/>
    <w:rsid w:val="005C03F0"/>
    <w:rsid w:val="005C1DAD"/>
    <w:rsid w:val="005C6346"/>
    <w:rsid w:val="005D1E8F"/>
    <w:rsid w:val="005E05B7"/>
    <w:rsid w:val="00602A2D"/>
    <w:rsid w:val="00605CDE"/>
    <w:rsid w:val="00607853"/>
    <w:rsid w:val="006178D2"/>
    <w:rsid w:val="006204E5"/>
    <w:rsid w:val="00625124"/>
    <w:rsid w:val="0062603A"/>
    <w:rsid w:val="00631943"/>
    <w:rsid w:val="00632C46"/>
    <w:rsid w:val="006361A6"/>
    <w:rsid w:val="00641043"/>
    <w:rsid w:val="00647F26"/>
    <w:rsid w:val="006544E8"/>
    <w:rsid w:val="00660261"/>
    <w:rsid w:val="00660804"/>
    <w:rsid w:val="006612AD"/>
    <w:rsid w:val="00661A08"/>
    <w:rsid w:val="00662960"/>
    <w:rsid w:val="00687846"/>
    <w:rsid w:val="00692907"/>
    <w:rsid w:val="0069341F"/>
    <w:rsid w:val="006972C0"/>
    <w:rsid w:val="006A33CB"/>
    <w:rsid w:val="006A49A1"/>
    <w:rsid w:val="006A7D01"/>
    <w:rsid w:val="006B7FBA"/>
    <w:rsid w:val="006C4818"/>
    <w:rsid w:val="006C5868"/>
    <w:rsid w:val="006D025B"/>
    <w:rsid w:val="006D1EE7"/>
    <w:rsid w:val="006D37BF"/>
    <w:rsid w:val="006D4C4E"/>
    <w:rsid w:val="006D506E"/>
    <w:rsid w:val="006E0D06"/>
    <w:rsid w:val="006E32FF"/>
    <w:rsid w:val="006E35D6"/>
    <w:rsid w:val="006F282A"/>
    <w:rsid w:val="006F58C4"/>
    <w:rsid w:val="006F6065"/>
    <w:rsid w:val="007101D1"/>
    <w:rsid w:val="007115F0"/>
    <w:rsid w:val="00714679"/>
    <w:rsid w:val="00714916"/>
    <w:rsid w:val="007217C0"/>
    <w:rsid w:val="00725CC1"/>
    <w:rsid w:val="00725D35"/>
    <w:rsid w:val="007306AA"/>
    <w:rsid w:val="00730B1D"/>
    <w:rsid w:val="007320A5"/>
    <w:rsid w:val="00737D78"/>
    <w:rsid w:val="007467D0"/>
    <w:rsid w:val="007543AF"/>
    <w:rsid w:val="007621AD"/>
    <w:rsid w:val="0076230D"/>
    <w:rsid w:val="00764F4E"/>
    <w:rsid w:val="0077443B"/>
    <w:rsid w:val="00774A7D"/>
    <w:rsid w:val="00782A03"/>
    <w:rsid w:val="00784F69"/>
    <w:rsid w:val="007856B2"/>
    <w:rsid w:val="0078718F"/>
    <w:rsid w:val="00797C3F"/>
    <w:rsid w:val="007B3F0F"/>
    <w:rsid w:val="007C2EC6"/>
    <w:rsid w:val="007C36B9"/>
    <w:rsid w:val="007C7746"/>
    <w:rsid w:val="007D465A"/>
    <w:rsid w:val="007D5EB5"/>
    <w:rsid w:val="007E2E17"/>
    <w:rsid w:val="007E303E"/>
    <w:rsid w:val="007E7756"/>
    <w:rsid w:val="007F0A1A"/>
    <w:rsid w:val="007F0B30"/>
    <w:rsid w:val="007F18A9"/>
    <w:rsid w:val="00803EF9"/>
    <w:rsid w:val="00804539"/>
    <w:rsid w:val="008061FC"/>
    <w:rsid w:val="0081344A"/>
    <w:rsid w:val="0081410A"/>
    <w:rsid w:val="008146AF"/>
    <w:rsid w:val="00820E67"/>
    <w:rsid w:val="00822D3A"/>
    <w:rsid w:val="00824361"/>
    <w:rsid w:val="008318B7"/>
    <w:rsid w:val="00840FD0"/>
    <w:rsid w:val="00841FD2"/>
    <w:rsid w:val="00842FBB"/>
    <w:rsid w:val="00844DAC"/>
    <w:rsid w:val="00846315"/>
    <w:rsid w:val="00846670"/>
    <w:rsid w:val="008519F1"/>
    <w:rsid w:val="00860DEF"/>
    <w:rsid w:val="008709A4"/>
    <w:rsid w:val="0087396A"/>
    <w:rsid w:val="00874013"/>
    <w:rsid w:val="0087544B"/>
    <w:rsid w:val="00882534"/>
    <w:rsid w:val="00882670"/>
    <w:rsid w:val="00887182"/>
    <w:rsid w:val="00893E43"/>
    <w:rsid w:val="00895CA0"/>
    <w:rsid w:val="00897FD4"/>
    <w:rsid w:val="008A73BE"/>
    <w:rsid w:val="008B4580"/>
    <w:rsid w:val="008C1454"/>
    <w:rsid w:val="008C4836"/>
    <w:rsid w:val="008D5EDF"/>
    <w:rsid w:val="008D7BEC"/>
    <w:rsid w:val="008E0F52"/>
    <w:rsid w:val="008E577A"/>
    <w:rsid w:val="008E6324"/>
    <w:rsid w:val="008F0691"/>
    <w:rsid w:val="008F1189"/>
    <w:rsid w:val="008F42EA"/>
    <w:rsid w:val="008F500B"/>
    <w:rsid w:val="009016BE"/>
    <w:rsid w:val="009035BD"/>
    <w:rsid w:val="0090597A"/>
    <w:rsid w:val="00913980"/>
    <w:rsid w:val="00915605"/>
    <w:rsid w:val="00916795"/>
    <w:rsid w:val="00920221"/>
    <w:rsid w:val="0092130E"/>
    <w:rsid w:val="00923666"/>
    <w:rsid w:val="00930789"/>
    <w:rsid w:val="009330A8"/>
    <w:rsid w:val="009335C6"/>
    <w:rsid w:val="009336FB"/>
    <w:rsid w:val="0093434A"/>
    <w:rsid w:val="00940828"/>
    <w:rsid w:val="00943158"/>
    <w:rsid w:val="009434A3"/>
    <w:rsid w:val="00945C9F"/>
    <w:rsid w:val="00946C07"/>
    <w:rsid w:val="0094721A"/>
    <w:rsid w:val="0095062D"/>
    <w:rsid w:val="00951192"/>
    <w:rsid w:val="00953827"/>
    <w:rsid w:val="00960E83"/>
    <w:rsid w:val="00961229"/>
    <w:rsid w:val="009628D9"/>
    <w:rsid w:val="00966282"/>
    <w:rsid w:val="00966EB8"/>
    <w:rsid w:val="00971787"/>
    <w:rsid w:val="00975ADA"/>
    <w:rsid w:val="009763C6"/>
    <w:rsid w:val="00977C67"/>
    <w:rsid w:val="0098104D"/>
    <w:rsid w:val="00987390"/>
    <w:rsid w:val="009922B9"/>
    <w:rsid w:val="00992A04"/>
    <w:rsid w:val="009A0DAF"/>
    <w:rsid w:val="009A3778"/>
    <w:rsid w:val="009A3DDC"/>
    <w:rsid w:val="009A50D5"/>
    <w:rsid w:val="009A5934"/>
    <w:rsid w:val="009A6B0E"/>
    <w:rsid w:val="009C5D5D"/>
    <w:rsid w:val="009C6EBA"/>
    <w:rsid w:val="009E63D3"/>
    <w:rsid w:val="009F616E"/>
    <w:rsid w:val="009F7346"/>
    <w:rsid w:val="00A0403A"/>
    <w:rsid w:val="00A0525B"/>
    <w:rsid w:val="00A05728"/>
    <w:rsid w:val="00A20E7B"/>
    <w:rsid w:val="00A22770"/>
    <w:rsid w:val="00A23680"/>
    <w:rsid w:val="00A23C30"/>
    <w:rsid w:val="00A2429E"/>
    <w:rsid w:val="00A33630"/>
    <w:rsid w:val="00A34450"/>
    <w:rsid w:val="00A35107"/>
    <w:rsid w:val="00A3646B"/>
    <w:rsid w:val="00A42623"/>
    <w:rsid w:val="00A4497F"/>
    <w:rsid w:val="00A54704"/>
    <w:rsid w:val="00A61A2B"/>
    <w:rsid w:val="00A620FE"/>
    <w:rsid w:val="00A7158C"/>
    <w:rsid w:val="00A727A5"/>
    <w:rsid w:val="00A76E61"/>
    <w:rsid w:val="00A8164A"/>
    <w:rsid w:val="00A87514"/>
    <w:rsid w:val="00A906D4"/>
    <w:rsid w:val="00A921DC"/>
    <w:rsid w:val="00AA18F8"/>
    <w:rsid w:val="00AC25DE"/>
    <w:rsid w:val="00AC2FCA"/>
    <w:rsid w:val="00AC588B"/>
    <w:rsid w:val="00AC78D4"/>
    <w:rsid w:val="00AE1FE4"/>
    <w:rsid w:val="00AE3174"/>
    <w:rsid w:val="00AE757C"/>
    <w:rsid w:val="00AF478F"/>
    <w:rsid w:val="00AF7E8E"/>
    <w:rsid w:val="00B06A1F"/>
    <w:rsid w:val="00B07504"/>
    <w:rsid w:val="00B12B85"/>
    <w:rsid w:val="00B13179"/>
    <w:rsid w:val="00B135DF"/>
    <w:rsid w:val="00B21823"/>
    <w:rsid w:val="00B27B30"/>
    <w:rsid w:val="00B30817"/>
    <w:rsid w:val="00B33A0C"/>
    <w:rsid w:val="00B340BA"/>
    <w:rsid w:val="00B403FF"/>
    <w:rsid w:val="00B50F4B"/>
    <w:rsid w:val="00B52BB2"/>
    <w:rsid w:val="00B562FC"/>
    <w:rsid w:val="00B56D47"/>
    <w:rsid w:val="00B571B8"/>
    <w:rsid w:val="00B607D2"/>
    <w:rsid w:val="00B629DA"/>
    <w:rsid w:val="00B65BA3"/>
    <w:rsid w:val="00B81568"/>
    <w:rsid w:val="00B82E85"/>
    <w:rsid w:val="00B83621"/>
    <w:rsid w:val="00B83E34"/>
    <w:rsid w:val="00B8416B"/>
    <w:rsid w:val="00B84DDF"/>
    <w:rsid w:val="00B91E35"/>
    <w:rsid w:val="00B94E97"/>
    <w:rsid w:val="00BA055C"/>
    <w:rsid w:val="00BA142D"/>
    <w:rsid w:val="00BA716B"/>
    <w:rsid w:val="00BB1E0B"/>
    <w:rsid w:val="00BB5B3D"/>
    <w:rsid w:val="00BB5F56"/>
    <w:rsid w:val="00BB65D4"/>
    <w:rsid w:val="00BB6615"/>
    <w:rsid w:val="00BC3814"/>
    <w:rsid w:val="00BC6B46"/>
    <w:rsid w:val="00BD60F1"/>
    <w:rsid w:val="00BD7030"/>
    <w:rsid w:val="00BE27D8"/>
    <w:rsid w:val="00BE6983"/>
    <w:rsid w:val="00C1431C"/>
    <w:rsid w:val="00C150A4"/>
    <w:rsid w:val="00C15575"/>
    <w:rsid w:val="00C16B5A"/>
    <w:rsid w:val="00C17A14"/>
    <w:rsid w:val="00C3736A"/>
    <w:rsid w:val="00C4126C"/>
    <w:rsid w:val="00C421E0"/>
    <w:rsid w:val="00C432DB"/>
    <w:rsid w:val="00C50B44"/>
    <w:rsid w:val="00C51B16"/>
    <w:rsid w:val="00C53165"/>
    <w:rsid w:val="00C546FD"/>
    <w:rsid w:val="00C56835"/>
    <w:rsid w:val="00C571AC"/>
    <w:rsid w:val="00C608A1"/>
    <w:rsid w:val="00C65C90"/>
    <w:rsid w:val="00C72E77"/>
    <w:rsid w:val="00C733F3"/>
    <w:rsid w:val="00C76203"/>
    <w:rsid w:val="00C7793F"/>
    <w:rsid w:val="00C8134C"/>
    <w:rsid w:val="00C82356"/>
    <w:rsid w:val="00C868DD"/>
    <w:rsid w:val="00C91C93"/>
    <w:rsid w:val="00C95E92"/>
    <w:rsid w:val="00CA0EEA"/>
    <w:rsid w:val="00CA5CFC"/>
    <w:rsid w:val="00CB0F4E"/>
    <w:rsid w:val="00CB1B58"/>
    <w:rsid w:val="00CB5713"/>
    <w:rsid w:val="00CB65BD"/>
    <w:rsid w:val="00CB7A48"/>
    <w:rsid w:val="00CC6F44"/>
    <w:rsid w:val="00CC7A9E"/>
    <w:rsid w:val="00CD4120"/>
    <w:rsid w:val="00CD4138"/>
    <w:rsid w:val="00CD5698"/>
    <w:rsid w:val="00CD5EC1"/>
    <w:rsid w:val="00CD6CC1"/>
    <w:rsid w:val="00CD71DE"/>
    <w:rsid w:val="00CE0B89"/>
    <w:rsid w:val="00CE5DE4"/>
    <w:rsid w:val="00CE7482"/>
    <w:rsid w:val="00CE792F"/>
    <w:rsid w:val="00CF20AE"/>
    <w:rsid w:val="00CF38D1"/>
    <w:rsid w:val="00CF5B0F"/>
    <w:rsid w:val="00D111BB"/>
    <w:rsid w:val="00D11E79"/>
    <w:rsid w:val="00D15BE2"/>
    <w:rsid w:val="00D166E6"/>
    <w:rsid w:val="00D16BD6"/>
    <w:rsid w:val="00D20738"/>
    <w:rsid w:val="00D22AED"/>
    <w:rsid w:val="00D22D5D"/>
    <w:rsid w:val="00D27411"/>
    <w:rsid w:val="00D27BEA"/>
    <w:rsid w:val="00D32081"/>
    <w:rsid w:val="00D3294B"/>
    <w:rsid w:val="00D354FE"/>
    <w:rsid w:val="00D37DB9"/>
    <w:rsid w:val="00D4412D"/>
    <w:rsid w:val="00D45BDE"/>
    <w:rsid w:val="00D5706C"/>
    <w:rsid w:val="00D62AAB"/>
    <w:rsid w:val="00D62F47"/>
    <w:rsid w:val="00D63146"/>
    <w:rsid w:val="00D640F0"/>
    <w:rsid w:val="00D800C5"/>
    <w:rsid w:val="00DA3757"/>
    <w:rsid w:val="00DB0FD6"/>
    <w:rsid w:val="00DB4D68"/>
    <w:rsid w:val="00DB751C"/>
    <w:rsid w:val="00DB7C9F"/>
    <w:rsid w:val="00DC3897"/>
    <w:rsid w:val="00DC4B33"/>
    <w:rsid w:val="00DD063F"/>
    <w:rsid w:val="00DD113E"/>
    <w:rsid w:val="00DD12AE"/>
    <w:rsid w:val="00DD5D42"/>
    <w:rsid w:val="00DD638D"/>
    <w:rsid w:val="00DE1172"/>
    <w:rsid w:val="00DE4C26"/>
    <w:rsid w:val="00DE5B29"/>
    <w:rsid w:val="00DF3EF5"/>
    <w:rsid w:val="00DF585C"/>
    <w:rsid w:val="00DF6C26"/>
    <w:rsid w:val="00DF7244"/>
    <w:rsid w:val="00E11725"/>
    <w:rsid w:val="00E14ECE"/>
    <w:rsid w:val="00E1692B"/>
    <w:rsid w:val="00E176B9"/>
    <w:rsid w:val="00E20414"/>
    <w:rsid w:val="00E2355C"/>
    <w:rsid w:val="00E24799"/>
    <w:rsid w:val="00E25B1A"/>
    <w:rsid w:val="00E30EFA"/>
    <w:rsid w:val="00E3197D"/>
    <w:rsid w:val="00E33200"/>
    <w:rsid w:val="00E3355A"/>
    <w:rsid w:val="00E348EF"/>
    <w:rsid w:val="00E3600A"/>
    <w:rsid w:val="00E370D0"/>
    <w:rsid w:val="00E50015"/>
    <w:rsid w:val="00E6237E"/>
    <w:rsid w:val="00E63D35"/>
    <w:rsid w:val="00E66BC5"/>
    <w:rsid w:val="00E72539"/>
    <w:rsid w:val="00E834E5"/>
    <w:rsid w:val="00E868B3"/>
    <w:rsid w:val="00E8690B"/>
    <w:rsid w:val="00E91F2C"/>
    <w:rsid w:val="00E94A32"/>
    <w:rsid w:val="00EA1C54"/>
    <w:rsid w:val="00EA2394"/>
    <w:rsid w:val="00EA6F1A"/>
    <w:rsid w:val="00EB021D"/>
    <w:rsid w:val="00EB6CD5"/>
    <w:rsid w:val="00EC103A"/>
    <w:rsid w:val="00EC14BF"/>
    <w:rsid w:val="00EE0D5A"/>
    <w:rsid w:val="00EE10AE"/>
    <w:rsid w:val="00EE297D"/>
    <w:rsid w:val="00EE3888"/>
    <w:rsid w:val="00EE6AF7"/>
    <w:rsid w:val="00EF27CD"/>
    <w:rsid w:val="00EF3855"/>
    <w:rsid w:val="00EF5A42"/>
    <w:rsid w:val="00F02788"/>
    <w:rsid w:val="00F10181"/>
    <w:rsid w:val="00F1381C"/>
    <w:rsid w:val="00F138AD"/>
    <w:rsid w:val="00F1745B"/>
    <w:rsid w:val="00F20A6F"/>
    <w:rsid w:val="00F24186"/>
    <w:rsid w:val="00F24F1E"/>
    <w:rsid w:val="00F26B33"/>
    <w:rsid w:val="00F3007E"/>
    <w:rsid w:val="00F37955"/>
    <w:rsid w:val="00F37AE3"/>
    <w:rsid w:val="00F401CF"/>
    <w:rsid w:val="00F404A5"/>
    <w:rsid w:val="00F44640"/>
    <w:rsid w:val="00F4493A"/>
    <w:rsid w:val="00F46586"/>
    <w:rsid w:val="00F46E5A"/>
    <w:rsid w:val="00F5043D"/>
    <w:rsid w:val="00F50E02"/>
    <w:rsid w:val="00F525C6"/>
    <w:rsid w:val="00F56732"/>
    <w:rsid w:val="00F5746D"/>
    <w:rsid w:val="00F60C7A"/>
    <w:rsid w:val="00F63EE9"/>
    <w:rsid w:val="00F67555"/>
    <w:rsid w:val="00F7159B"/>
    <w:rsid w:val="00F716AC"/>
    <w:rsid w:val="00F733BB"/>
    <w:rsid w:val="00F750B3"/>
    <w:rsid w:val="00F75B9E"/>
    <w:rsid w:val="00F76E8A"/>
    <w:rsid w:val="00F81131"/>
    <w:rsid w:val="00F84B4E"/>
    <w:rsid w:val="00F874BF"/>
    <w:rsid w:val="00F87ECB"/>
    <w:rsid w:val="00F93FD9"/>
    <w:rsid w:val="00F97444"/>
    <w:rsid w:val="00FA08E5"/>
    <w:rsid w:val="00FA68B8"/>
    <w:rsid w:val="00FB1688"/>
    <w:rsid w:val="00FB38EF"/>
    <w:rsid w:val="00FC4D89"/>
    <w:rsid w:val="00FC5DFC"/>
    <w:rsid w:val="00FD518D"/>
    <w:rsid w:val="00FD7D59"/>
    <w:rsid w:val="00FE3E82"/>
    <w:rsid w:val="00FE5896"/>
    <w:rsid w:val="00FF373E"/>
    <w:rsid w:val="02FE20CD"/>
    <w:rsid w:val="051E0B37"/>
    <w:rsid w:val="087E6FB6"/>
    <w:rsid w:val="0BFB0B18"/>
    <w:rsid w:val="0D6E42F3"/>
    <w:rsid w:val="0E801F62"/>
    <w:rsid w:val="16EB0071"/>
    <w:rsid w:val="176667F0"/>
    <w:rsid w:val="1B0342CC"/>
    <w:rsid w:val="1C381588"/>
    <w:rsid w:val="1C6E7E6B"/>
    <w:rsid w:val="1EAF306C"/>
    <w:rsid w:val="1ED8151F"/>
    <w:rsid w:val="208876E0"/>
    <w:rsid w:val="24E743A3"/>
    <w:rsid w:val="257300E6"/>
    <w:rsid w:val="277B1AB9"/>
    <w:rsid w:val="27870033"/>
    <w:rsid w:val="28110193"/>
    <w:rsid w:val="28BA534D"/>
    <w:rsid w:val="291C1880"/>
    <w:rsid w:val="29B73124"/>
    <w:rsid w:val="29BD29E5"/>
    <w:rsid w:val="2A9867EC"/>
    <w:rsid w:val="2B4E7343"/>
    <w:rsid w:val="2B53477A"/>
    <w:rsid w:val="2FF3769E"/>
    <w:rsid w:val="31905781"/>
    <w:rsid w:val="327739A8"/>
    <w:rsid w:val="359F29EC"/>
    <w:rsid w:val="36301BB4"/>
    <w:rsid w:val="36EC7EB3"/>
    <w:rsid w:val="39794823"/>
    <w:rsid w:val="3AE570F3"/>
    <w:rsid w:val="3B0C313B"/>
    <w:rsid w:val="3BEF2037"/>
    <w:rsid w:val="3DE540C9"/>
    <w:rsid w:val="43B166A2"/>
    <w:rsid w:val="44146C1C"/>
    <w:rsid w:val="46DE1DFA"/>
    <w:rsid w:val="47632791"/>
    <w:rsid w:val="4AF1490A"/>
    <w:rsid w:val="4CC5495F"/>
    <w:rsid w:val="4EDD03B5"/>
    <w:rsid w:val="4FF65D27"/>
    <w:rsid w:val="50823477"/>
    <w:rsid w:val="51826FF2"/>
    <w:rsid w:val="56037976"/>
    <w:rsid w:val="57311DE0"/>
    <w:rsid w:val="5A0E442B"/>
    <w:rsid w:val="5DAD5230"/>
    <w:rsid w:val="65377536"/>
    <w:rsid w:val="65B174D2"/>
    <w:rsid w:val="666B0327"/>
    <w:rsid w:val="66DA4CF1"/>
    <w:rsid w:val="69CC1058"/>
    <w:rsid w:val="6CFD43EA"/>
    <w:rsid w:val="6ED444D7"/>
    <w:rsid w:val="761578CC"/>
    <w:rsid w:val="77BD12DF"/>
    <w:rsid w:val="77FB74EC"/>
    <w:rsid w:val="7BDD4A82"/>
    <w:rsid w:val="7C4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2930"/>
  <w15:docId w15:val="{220CE399-A1E6-43D2-BD81-6611C0A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1"/>
    <w:qFormat/>
    <w:pPr>
      <w:adjustRightInd w:val="0"/>
      <w:snapToGrid w:val="0"/>
      <w:spacing w:line="460" w:lineRule="atLeast"/>
      <w:ind w:firstLineChars="192" w:firstLine="461"/>
    </w:pPr>
    <w:rPr>
      <w:kern w:val="0"/>
      <w:sz w:val="24"/>
      <w:lang w:val="zh-CN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  <w:lang w:bidi="he-IL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日期 字符"/>
    <w:basedOn w:val="a0"/>
    <w:link w:val="a8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6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5"/>
    <w:qFormat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a7">
    <w:name w:val="纯文本 字符"/>
    <w:link w:val="a6"/>
    <w:qFormat/>
    <w:rPr>
      <w:rFonts w:ascii="宋体" w:hAnsi="Courier New"/>
      <w:lang w:bidi="he-IL"/>
    </w:rPr>
  </w:style>
  <w:style w:type="character" w:customStyle="1" w:styleId="10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6EC85-21F3-4960-9178-7A650D35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429</Words>
  <Characters>2450</Characters>
  <Application>Microsoft Office Word</Application>
  <DocSecurity>0</DocSecurity>
  <Lines>20</Lines>
  <Paragraphs>5</Paragraphs>
  <ScaleCrop>false</ScaleCrop>
  <Company>微软中国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xy1</dc:creator>
  <cp:lastModifiedBy>保卫处</cp:lastModifiedBy>
  <cp:revision>63</cp:revision>
  <cp:lastPrinted>2023-12-19T06:30:00Z</cp:lastPrinted>
  <dcterms:created xsi:type="dcterms:W3CDTF">2018-11-07T07:22:00Z</dcterms:created>
  <dcterms:modified xsi:type="dcterms:W3CDTF">2023-12-19T10:27:00Z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B842617DBAA04580A077F4161E399C5E_13</vt:lpwstr>
  </property>
  <property fmtid="{D5CDD505-2E9C-101B-9397-08002B2CF9AE}" pid="3" name="KSOProductBuildVer">
    <vt:lpwstr>2052-12.1.0.15990</vt:lpwstr>
  </property>
</Properties>
</file>